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8B2" w:rsidRPr="00A922A0" w:rsidRDefault="00A678B2" w:rsidP="00A678B2">
      <w:pPr>
        <w:spacing w:after="0" w:line="240" w:lineRule="auto"/>
        <w:ind w:firstLine="709"/>
        <w:jc w:val="center"/>
        <w:rPr>
          <w:rFonts w:ascii="Times New Roman" w:hAnsi="Times New Roman" w:cs="Times New Roman"/>
          <w:noProof/>
          <w:sz w:val="28"/>
          <w:szCs w:val="28"/>
        </w:rPr>
      </w:pPr>
      <w:r w:rsidRPr="00A922A0">
        <w:rPr>
          <w:rFonts w:ascii="Times New Roman" w:hAnsi="Times New Roman" w:cs="Times New Roman"/>
          <w:noProof/>
          <w:sz w:val="28"/>
          <w:szCs w:val="28"/>
          <w:lang w:eastAsia="ru-RU"/>
        </w:rPr>
        <w:drawing>
          <wp:inline distT="0" distB="0" distL="0" distR="0" wp14:anchorId="68D46244" wp14:editId="36CAA884">
            <wp:extent cx="723265" cy="91440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2000" contrast="16000"/>
                    </a:blip>
                    <a:srcRect/>
                    <a:stretch>
                      <a:fillRect/>
                    </a:stretch>
                  </pic:blipFill>
                  <pic:spPr bwMode="auto">
                    <a:xfrm>
                      <a:off x="0" y="0"/>
                      <a:ext cx="723265" cy="914400"/>
                    </a:xfrm>
                    <a:prstGeom prst="rect">
                      <a:avLst/>
                    </a:prstGeom>
                    <a:solidFill>
                      <a:srgbClr val="000000"/>
                    </a:solidFill>
                    <a:ln w="9525">
                      <a:noFill/>
                      <a:miter lim="800000"/>
                      <a:headEnd/>
                      <a:tailEnd/>
                    </a:ln>
                  </pic:spPr>
                </pic:pic>
              </a:graphicData>
            </a:graphic>
          </wp:inline>
        </w:drawing>
      </w:r>
    </w:p>
    <w:tbl>
      <w:tblPr>
        <w:tblW w:w="0" w:type="auto"/>
        <w:tblLook w:val="01E0" w:firstRow="1" w:lastRow="1" w:firstColumn="1" w:lastColumn="1" w:noHBand="0" w:noVBand="0"/>
      </w:tblPr>
      <w:tblGrid>
        <w:gridCol w:w="4783"/>
        <w:gridCol w:w="4572"/>
      </w:tblGrid>
      <w:tr w:rsidR="00A678B2" w:rsidRPr="00A922A0" w:rsidTr="00D97E98">
        <w:tc>
          <w:tcPr>
            <w:tcW w:w="10137" w:type="dxa"/>
            <w:gridSpan w:val="2"/>
          </w:tcPr>
          <w:p w:rsidR="00A678B2" w:rsidRPr="00A922A0" w:rsidRDefault="00A678B2" w:rsidP="00D97E98">
            <w:pPr>
              <w:spacing w:after="0" w:line="240" w:lineRule="auto"/>
              <w:ind w:firstLine="709"/>
              <w:jc w:val="center"/>
              <w:rPr>
                <w:rFonts w:ascii="Times New Roman" w:hAnsi="Times New Roman" w:cs="Times New Roman"/>
                <w:b/>
                <w:sz w:val="28"/>
                <w:szCs w:val="28"/>
              </w:rPr>
            </w:pPr>
            <w:r w:rsidRPr="00A922A0">
              <w:rPr>
                <w:rFonts w:ascii="Times New Roman" w:hAnsi="Times New Roman" w:cs="Times New Roman"/>
                <w:b/>
                <w:sz w:val="28"/>
                <w:szCs w:val="28"/>
              </w:rPr>
              <w:t>АДМИНИСТРАЦИЯ</w:t>
            </w:r>
          </w:p>
          <w:p w:rsidR="00A678B2" w:rsidRPr="00A922A0" w:rsidRDefault="00A678B2" w:rsidP="00D97E98">
            <w:pPr>
              <w:spacing w:after="0" w:line="240" w:lineRule="auto"/>
              <w:ind w:firstLine="709"/>
              <w:jc w:val="center"/>
              <w:rPr>
                <w:rFonts w:ascii="Times New Roman" w:hAnsi="Times New Roman" w:cs="Times New Roman"/>
                <w:b/>
                <w:sz w:val="28"/>
                <w:szCs w:val="28"/>
              </w:rPr>
            </w:pPr>
            <w:r w:rsidRPr="00A922A0">
              <w:rPr>
                <w:rFonts w:ascii="Times New Roman" w:hAnsi="Times New Roman" w:cs="Times New Roman"/>
                <w:b/>
                <w:sz w:val="28"/>
                <w:szCs w:val="28"/>
              </w:rPr>
              <w:t>МУНИЦИПАЛЬНОГО ОБРАЗОВАНИЯ</w:t>
            </w:r>
          </w:p>
        </w:tc>
      </w:tr>
      <w:tr w:rsidR="00A678B2" w:rsidRPr="00A922A0" w:rsidTr="00D97E98">
        <w:tc>
          <w:tcPr>
            <w:tcW w:w="10137" w:type="dxa"/>
            <w:gridSpan w:val="2"/>
          </w:tcPr>
          <w:p w:rsidR="00A678B2" w:rsidRPr="00A922A0" w:rsidRDefault="00A678B2" w:rsidP="00D97E98">
            <w:pPr>
              <w:spacing w:after="0" w:line="240" w:lineRule="auto"/>
              <w:ind w:firstLine="709"/>
              <w:jc w:val="center"/>
              <w:rPr>
                <w:rFonts w:ascii="Times New Roman" w:hAnsi="Times New Roman" w:cs="Times New Roman"/>
                <w:b/>
                <w:sz w:val="28"/>
                <w:szCs w:val="28"/>
              </w:rPr>
            </w:pPr>
            <w:r w:rsidRPr="00A922A0">
              <w:rPr>
                <w:rFonts w:ascii="Times New Roman" w:hAnsi="Times New Roman" w:cs="Times New Roman"/>
                <w:b/>
                <w:sz w:val="28"/>
                <w:szCs w:val="28"/>
              </w:rPr>
              <w:t>ЮГО-ВОСТОЧНОЕ СУВОРОВСКОГО РАЙОНА</w:t>
            </w:r>
          </w:p>
        </w:tc>
      </w:tr>
      <w:tr w:rsidR="00A678B2" w:rsidRPr="00A922A0" w:rsidTr="00D97E98">
        <w:tc>
          <w:tcPr>
            <w:tcW w:w="10137" w:type="dxa"/>
            <w:gridSpan w:val="2"/>
          </w:tcPr>
          <w:p w:rsidR="00A678B2" w:rsidRPr="00A922A0" w:rsidRDefault="00A678B2" w:rsidP="00D97E98">
            <w:pPr>
              <w:spacing w:after="0" w:line="240" w:lineRule="auto"/>
              <w:ind w:firstLine="709"/>
              <w:jc w:val="center"/>
              <w:rPr>
                <w:rFonts w:ascii="Times New Roman" w:hAnsi="Times New Roman" w:cs="Times New Roman"/>
                <w:sz w:val="28"/>
                <w:szCs w:val="28"/>
              </w:rPr>
            </w:pPr>
          </w:p>
        </w:tc>
      </w:tr>
      <w:tr w:rsidR="00A678B2" w:rsidRPr="00A922A0" w:rsidTr="00D97E98">
        <w:tc>
          <w:tcPr>
            <w:tcW w:w="10137" w:type="dxa"/>
            <w:gridSpan w:val="2"/>
          </w:tcPr>
          <w:p w:rsidR="00A678B2" w:rsidRPr="00A922A0" w:rsidRDefault="00A678B2" w:rsidP="00D97E98">
            <w:pPr>
              <w:spacing w:after="0" w:line="240" w:lineRule="auto"/>
              <w:ind w:firstLine="709"/>
              <w:jc w:val="center"/>
              <w:rPr>
                <w:rFonts w:ascii="Times New Roman" w:hAnsi="Times New Roman" w:cs="Times New Roman"/>
                <w:b/>
                <w:sz w:val="28"/>
                <w:szCs w:val="28"/>
              </w:rPr>
            </w:pPr>
            <w:r w:rsidRPr="00A922A0">
              <w:rPr>
                <w:rFonts w:ascii="Times New Roman" w:hAnsi="Times New Roman" w:cs="Times New Roman"/>
                <w:b/>
                <w:sz w:val="28"/>
                <w:szCs w:val="28"/>
              </w:rPr>
              <w:t>ПОСТАНОВЛЕНИЕ</w:t>
            </w:r>
          </w:p>
        </w:tc>
      </w:tr>
      <w:tr w:rsidR="00A678B2" w:rsidRPr="00A922A0" w:rsidTr="00D97E98">
        <w:tc>
          <w:tcPr>
            <w:tcW w:w="10137" w:type="dxa"/>
            <w:gridSpan w:val="2"/>
          </w:tcPr>
          <w:p w:rsidR="00A678B2" w:rsidRPr="00A922A0" w:rsidRDefault="00A678B2" w:rsidP="00D97E98">
            <w:pPr>
              <w:spacing w:after="0" w:line="240" w:lineRule="auto"/>
              <w:ind w:firstLine="709"/>
              <w:jc w:val="center"/>
              <w:rPr>
                <w:rFonts w:ascii="Times New Roman" w:hAnsi="Times New Roman" w:cs="Times New Roman"/>
                <w:sz w:val="28"/>
                <w:szCs w:val="28"/>
              </w:rPr>
            </w:pPr>
          </w:p>
        </w:tc>
      </w:tr>
      <w:tr w:rsidR="00A678B2" w:rsidRPr="00A922A0" w:rsidTr="00D97E98">
        <w:trPr>
          <w:trHeight w:val="264"/>
        </w:trPr>
        <w:tc>
          <w:tcPr>
            <w:tcW w:w="5145" w:type="dxa"/>
          </w:tcPr>
          <w:p w:rsidR="00A678B2" w:rsidRPr="00A922A0" w:rsidRDefault="00A678B2" w:rsidP="00D97E9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от 20</w:t>
            </w:r>
            <w:r w:rsidRPr="00A922A0">
              <w:rPr>
                <w:rFonts w:ascii="Times New Roman" w:hAnsi="Times New Roman" w:cs="Times New Roman"/>
                <w:b/>
                <w:sz w:val="28"/>
                <w:szCs w:val="28"/>
              </w:rPr>
              <w:t>.06.2022 г.</w:t>
            </w:r>
          </w:p>
        </w:tc>
        <w:tc>
          <w:tcPr>
            <w:tcW w:w="4992" w:type="dxa"/>
          </w:tcPr>
          <w:p w:rsidR="00A678B2" w:rsidRPr="00A922A0" w:rsidRDefault="00A678B2" w:rsidP="00D97E98">
            <w:pPr>
              <w:tabs>
                <w:tab w:val="left" w:pos="4395"/>
              </w:tabs>
              <w:spacing w:after="0" w:line="240" w:lineRule="auto"/>
              <w:ind w:firstLine="709"/>
              <w:jc w:val="center"/>
              <w:rPr>
                <w:rFonts w:ascii="Times New Roman" w:hAnsi="Times New Roman" w:cs="Times New Roman"/>
                <w:sz w:val="28"/>
                <w:szCs w:val="28"/>
              </w:rPr>
            </w:pPr>
            <w:r w:rsidRPr="00A922A0">
              <w:rPr>
                <w:rFonts w:ascii="Times New Roman" w:hAnsi="Times New Roman" w:cs="Times New Roman"/>
                <w:b/>
                <w:sz w:val="28"/>
                <w:szCs w:val="28"/>
              </w:rPr>
              <w:t xml:space="preserve">№ </w:t>
            </w:r>
            <w:r>
              <w:rPr>
                <w:rFonts w:ascii="Times New Roman" w:hAnsi="Times New Roman" w:cs="Times New Roman"/>
                <w:b/>
                <w:sz w:val="28"/>
                <w:szCs w:val="28"/>
              </w:rPr>
              <w:t>44</w:t>
            </w:r>
          </w:p>
        </w:tc>
      </w:tr>
    </w:tbl>
    <w:p w:rsidR="00A678B2" w:rsidRPr="00A678B2" w:rsidRDefault="00A678B2" w:rsidP="00A678B2">
      <w:pPr>
        <w:spacing w:after="0" w:line="240" w:lineRule="auto"/>
        <w:ind w:firstLine="709"/>
        <w:jc w:val="center"/>
        <w:rPr>
          <w:rFonts w:ascii="Times New Roman" w:hAnsi="Times New Roman" w:cs="Times New Roman"/>
          <w:sz w:val="26"/>
          <w:szCs w:val="26"/>
        </w:rPr>
      </w:pPr>
    </w:p>
    <w:p w:rsidR="00A678B2" w:rsidRPr="00A678B2" w:rsidRDefault="00A678B2" w:rsidP="00A678B2">
      <w:pPr>
        <w:spacing w:after="0" w:line="240" w:lineRule="auto"/>
        <w:ind w:firstLine="709"/>
        <w:jc w:val="center"/>
        <w:rPr>
          <w:rFonts w:ascii="Times New Roman" w:hAnsi="Times New Roman" w:cs="Times New Roman"/>
          <w:sz w:val="26"/>
          <w:szCs w:val="26"/>
        </w:rPr>
      </w:pPr>
    </w:p>
    <w:p w:rsidR="0060713D" w:rsidRPr="00A678B2" w:rsidRDefault="0060713D" w:rsidP="00A678B2">
      <w:pPr>
        <w:spacing w:after="0" w:line="240" w:lineRule="auto"/>
        <w:ind w:firstLine="709"/>
        <w:jc w:val="center"/>
        <w:rPr>
          <w:rFonts w:ascii="Times New Roman" w:hAnsi="Times New Roman" w:cs="Times New Roman"/>
          <w:b/>
          <w:sz w:val="26"/>
          <w:szCs w:val="26"/>
        </w:rPr>
      </w:pPr>
      <w:r w:rsidRPr="00A678B2">
        <w:rPr>
          <w:rFonts w:ascii="Times New Roman" w:hAnsi="Times New Roman" w:cs="Times New Roman"/>
          <w:b/>
          <w:sz w:val="26"/>
          <w:szCs w:val="26"/>
        </w:rPr>
        <w:t>Об определении стоимости услуг, предоставляемых согласно гарантированному перечню услуг по погребению на территории муниципального образования Юго-Восточное Суворовского района с 1 февраля 2022 года до следующей индексации</w:t>
      </w:r>
    </w:p>
    <w:p w:rsidR="00A678B2" w:rsidRPr="00A678B2" w:rsidRDefault="00A678B2" w:rsidP="00A678B2">
      <w:pPr>
        <w:spacing w:after="0" w:line="240" w:lineRule="auto"/>
        <w:ind w:firstLine="709"/>
        <w:jc w:val="center"/>
        <w:rPr>
          <w:rFonts w:ascii="Times New Roman" w:hAnsi="Times New Roman" w:cs="Times New Roman"/>
          <w:b/>
          <w:sz w:val="26"/>
          <w:szCs w:val="26"/>
        </w:rPr>
      </w:pPr>
    </w:p>
    <w:p w:rsidR="00774541" w:rsidRPr="00A678B2" w:rsidRDefault="002F4688" w:rsidP="00CE5858">
      <w:pPr>
        <w:spacing w:after="0" w:line="240" w:lineRule="auto"/>
        <w:ind w:firstLine="709"/>
        <w:jc w:val="both"/>
        <w:rPr>
          <w:rFonts w:ascii="Times New Roman" w:hAnsi="Times New Roman" w:cs="Times New Roman"/>
          <w:sz w:val="26"/>
          <w:szCs w:val="26"/>
        </w:rPr>
      </w:pPr>
      <w:r w:rsidRPr="00A678B2">
        <w:rPr>
          <w:rFonts w:ascii="Times New Roman" w:hAnsi="Times New Roman" w:cs="Times New Roman"/>
          <w:sz w:val="26"/>
          <w:szCs w:val="26"/>
        </w:rPr>
        <w:t>В соответствии с Федеральным законом от 12.01.1996 №8-ФЗ «О погребении и похоронном деле», по согласованию с отделением Пенсионного фонда по Тульской области, Тульским региональным отделением фонда социального страхования Российской Федерации, комитетом Тульской области по предпринимательству и потребительскому рынку, на основании статьи 41 Устава муниципального образования Суворовский район, администрация муниципального образования Суворовский район ПОСТАНОВЛЯЕТ:</w:t>
      </w:r>
    </w:p>
    <w:p w:rsidR="002F4688" w:rsidRPr="00A678B2" w:rsidRDefault="002F4688" w:rsidP="00CE5858">
      <w:pPr>
        <w:pStyle w:val="a3"/>
        <w:numPr>
          <w:ilvl w:val="0"/>
          <w:numId w:val="1"/>
        </w:numPr>
        <w:spacing w:after="0" w:line="240" w:lineRule="auto"/>
        <w:ind w:left="0" w:firstLine="709"/>
        <w:jc w:val="both"/>
        <w:rPr>
          <w:rFonts w:ascii="Times New Roman" w:hAnsi="Times New Roman" w:cs="Times New Roman"/>
          <w:sz w:val="26"/>
          <w:szCs w:val="26"/>
        </w:rPr>
      </w:pPr>
      <w:r w:rsidRPr="00A678B2">
        <w:rPr>
          <w:rFonts w:ascii="Times New Roman" w:hAnsi="Times New Roman" w:cs="Times New Roman"/>
          <w:sz w:val="26"/>
          <w:szCs w:val="26"/>
        </w:rPr>
        <w:t>Утвердить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Суворовский район на период с 1 февраля 2022 года до последующей индексации (приложение №1).</w:t>
      </w:r>
    </w:p>
    <w:p w:rsidR="002F4688" w:rsidRPr="00A678B2" w:rsidRDefault="002F4688" w:rsidP="00CE5858">
      <w:pPr>
        <w:pStyle w:val="a3"/>
        <w:numPr>
          <w:ilvl w:val="0"/>
          <w:numId w:val="1"/>
        </w:numPr>
        <w:spacing w:after="0" w:line="240" w:lineRule="auto"/>
        <w:ind w:left="0" w:firstLine="709"/>
        <w:jc w:val="both"/>
        <w:rPr>
          <w:rFonts w:ascii="Times New Roman" w:hAnsi="Times New Roman" w:cs="Times New Roman"/>
          <w:sz w:val="26"/>
          <w:szCs w:val="26"/>
        </w:rPr>
      </w:pPr>
      <w:r w:rsidRPr="00A678B2">
        <w:rPr>
          <w:rFonts w:ascii="Times New Roman" w:hAnsi="Times New Roman" w:cs="Times New Roman"/>
          <w:sz w:val="26"/>
          <w:szCs w:val="26"/>
        </w:rPr>
        <w:t>Утвердить стоимость услуг, предоставляемых согласно гарантированному перечню услуг по погребению умерших, в случае отсутствия граждан, взявших на себя организацию похорон умершего, либо в случае, если личность умершего не установлена на территории муниципального образования Суворовский район на период 1 февраля 2022 года до последующей индексации (приложение №2).</w:t>
      </w:r>
    </w:p>
    <w:p w:rsidR="002F4688" w:rsidRPr="00A678B2" w:rsidRDefault="002F4688" w:rsidP="00CE5858">
      <w:pPr>
        <w:pStyle w:val="a3"/>
        <w:numPr>
          <w:ilvl w:val="0"/>
          <w:numId w:val="1"/>
        </w:numPr>
        <w:spacing w:after="0" w:line="240" w:lineRule="auto"/>
        <w:ind w:left="0" w:firstLine="709"/>
        <w:jc w:val="both"/>
        <w:rPr>
          <w:rFonts w:ascii="Times New Roman" w:hAnsi="Times New Roman" w:cs="Times New Roman"/>
          <w:sz w:val="26"/>
          <w:szCs w:val="26"/>
        </w:rPr>
      </w:pPr>
      <w:r w:rsidRPr="00A678B2">
        <w:rPr>
          <w:rFonts w:ascii="Times New Roman" w:hAnsi="Times New Roman" w:cs="Times New Roman"/>
          <w:sz w:val="26"/>
          <w:szCs w:val="26"/>
        </w:rPr>
        <w:t>Постановление от 01 февраля 2021 года №86 «Об определении стоимости услуг, предоставляемых согласно гарантированному перечню услуг по погребению на территории муниципального образования Суворовский район на период с 1 февраля 2021 до последующей индексации» признать утратившим силу.</w:t>
      </w:r>
    </w:p>
    <w:p w:rsidR="002F4688" w:rsidRPr="00A678B2" w:rsidRDefault="00CE5858" w:rsidP="00CE5858">
      <w:pPr>
        <w:pStyle w:val="a3"/>
        <w:numPr>
          <w:ilvl w:val="0"/>
          <w:numId w:val="1"/>
        </w:numPr>
        <w:spacing w:after="0" w:line="240" w:lineRule="auto"/>
        <w:ind w:left="0" w:firstLine="709"/>
        <w:jc w:val="both"/>
        <w:rPr>
          <w:rFonts w:ascii="Times New Roman" w:hAnsi="Times New Roman" w:cs="Times New Roman"/>
          <w:sz w:val="26"/>
          <w:szCs w:val="26"/>
        </w:rPr>
      </w:pPr>
      <w:r w:rsidRPr="00A678B2">
        <w:rPr>
          <w:rFonts w:ascii="Times New Roman" w:hAnsi="Times New Roman" w:cs="Times New Roman"/>
          <w:sz w:val="26"/>
          <w:szCs w:val="26"/>
        </w:rPr>
        <w:t>Н</w:t>
      </w:r>
      <w:r w:rsidR="002F4688" w:rsidRPr="00A678B2">
        <w:rPr>
          <w:rFonts w:ascii="Times New Roman" w:hAnsi="Times New Roman" w:cs="Times New Roman"/>
          <w:sz w:val="26"/>
          <w:szCs w:val="26"/>
        </w:rPr>
        <w:t>астоящее постановление</w:t>
      </w:r>
      <w:r w:rsidRPr="00A678B2">
        <w:rPr>
          <w:rFonts w:ascii="Times New Roman" w:hAnsi="Times New Roman" w:cs="Times New Roman"/>
          <w:sz w:val="26"/>
          <w:szCs w:val="26"/>
        </w:rPr>
        <w:t xml:space="preserve"> опубликовать в газете «Вестник администрации муниципального образования Суворовский район Тульской области» и разместить на сайте муниципального образования Юго-Восточное Суворовского района в сети интернет» по адресу: </w:t>
      </w:r>
      <w:hyperlink r:id="rId6" w:history="1">
        <w:r w:rsidRPr="00A678B2">
          <w:rPr>
            <w:rStyle w:val="a5"/>
            <w:rFonts w:ascii="Times New Roman" w:hAnsi="Times New Roman" w:cs="Times New Roman"/>
            <w:sz w:val="26"/>
            <w:szCs w:val="26"/>
            <w:lang w:val="en-US"/>
          </w:rPr>
          <w:t>https</w:t>
        </w:r>
        <w:r w:rsidRPr="00A678B2">
          <w:rPr>
            <w:rStyle w:val="a5"/>
            <w:rFonts w:ascii="Times New Roman" w:hAnsi="Times New Roman" w:cs="Times New Roman"/>
            <w:sz w:val="26"/>
            <w:szCs w:val="26"/>
          </w:rPr>
          <w:t>://</w:t>
        </w:r>
        <w:proofErr w:type="spellStart"/>
        <w:r w:rsidRPr="00A678B2">
          <w:rPr>
            <w:rStyle w:val="a5"/>
            <w:rFonts w:ascii="Times New Roman" w:hAnsi="Times New Roman" w:cs="Times New Roman"/>
            <w:sz w:val="26"/>
            <w:szCs w:val="26"/>
            <w:lang w:val="en-US"/>
          </w:rPr>
          <w:t>yugovostochnoe</w:t>
        </w:r>
        <w:proofErr w:type="spellEnd"/>
        <w:r w:rsidRPr="00A678B2">
          <w:rPr>
            <w:rStyle w:val="a5"/>
            <w:rFonts w:ascii="Times New Roman" w:hAnsi="Times New Roman" w:cs="Times New Roman"/>
            <w:sz w:val="26"/>
            <w:szCs w:val="26"/>
          </w:rPr>
          <w:t>.</w:t>
        </w:r>
        <w:proofErr w:type="spellStart"/>
        <w:r w:rsidRPr="00A678B2">
          <w:rPr>
            <w:rStyle w:val="a5"/>
            <w:rFonts w:ascii="Times New Roman" w:hAnsi="Times New Roman" w:cs="Times New Roman"/>
            <w:sz w:val="26"/>
            <w:szCs w:val="26"/>
            <w:lang w:val="en-US"/>
          </w:rPr>
          <w:t>tulobl</w:t>
        </w:r>
        <w:proofErr w:type="spellEnd"/>
        <w:r w:rsidRPr="00A678B2">
          <w:rPr>
            <w:rStyle w:val="a5"/>
            <w:rFonts w:ascii="Times New Roman" w:hAnsi="Times New Roman" w:cs="Times New Roman"/>
            <w:sz w:val="26"/>
            <w:szCs w:val="26"/>
          </w:rPr>
          <w:t>.</w:t>
        </w:r>
        <w:proofErr w:type="spellStart"/>
        <w:r w:rsidRPr="00A678B2">
          <w:rPr>
            <w:rStyle w:val="a5"/>
            <w:rFonts w:ascii="Times New Roman" w:hAnsi="Times New Roman" w:cs="Times New Roman"/>
            <w:sz w:val="26"/>
            <w:szCs w:val="26"/>
            <w:lang w:val="en-US"/>
          </w:rPr>
          <w:t>ru</w:t>
        </w:r>
        <w:proofErr w:type="spellEnd"/>
      </w:hyperlink>
      <w:r w:rsidR="002F4688" w:rsidRPr="00A678B2">
        <w:rPr>
          <w:rFonts w:ascii="Times New Roman" w:hAnsi="Times New Roman" w:cs="Times New Roman"/>
          <w:sz w:val="26"/>
          <w:szCs w:val="26"/>
        </w:rPr>
        <w:t xml:space="preserve">. </w:t>
      </w:r>
    </w:p>
    <w:p w:rsidR="002F4688" w:rsidRPr="00A678B2" w:rsidRDefault="002F4688" w:rsidP="00CE5858">
      <w:pPr>
        <w:pStyle w:val="a3"/>
        <w:numPr>
          <w:ilvl w:val="0"/>
          <w:numId w:val="1"/>
        </w:numPr>
        <w:spacing w:after="0" w:line="240" w:lineRule="auto"/>
        <w:ind w:left="0" w:firstLine="709"/>
        <w:jc w:val="both"/>
        <w:rPr>
          <w:rFonts w:ascii="Times New Roman" w:hAnsi="Times New Roman" w:cs="Times New Roman"/>
          <w:sz w:val="26"/>
          <w:szCs w:val="26"/>
        </w:rPr>
      </w:pPr>
      <w:r w:rsidRPr="00A678B2">
        <w:rPr>
          <w:rFonts w:ascii="Times New Roman" w:hAnsi="Times New Roman" w:cs="Times New Roman"/>
          <w:sz w:val="26"/>
          <w:szCs w:val="26"/>
        </w:rPr>
        <w:lastRenderedPageBreak/>
        <w:t xml:space="preserve">Постановление </w:t>
      </w:r>
      <w:r w:rsidR="002650CA" w:rsidRPr="00A678B2">
        <w:rPr>
          <w:rFonts w:ascii="Times New Roman" w:hAnsi="Times New Roman" w:cs="Times New Roman"/>
          <w:sz w:val="26"/>
          <w:szCs w:val="26"/>
        </w:rPr>
        <w:t>вступает в силу со дня его официального опубликования, и распространяются на правоотношения, возникшие</w:t>
      </w:r>
      <w:r w:rsidR="002650CA" w:rsidRPr="00A678B2">
        <w:rPr>
          <w:rFonts w:ascii="Times New Roman" w:hAnsi="Times New Roman" w:cs="Times New Roman"/>
          <w:b/>
          <w:sz w:val="26"/>
          <w:szCs w:val="26"/>
        </w:rPr>
        <w:t xml:space="preserve"> </w:t>
      </w:r>
      <w:r w:rsidRPr="00A678B2">
        <w:rPr>
          <w:rFonts w:ascii="Times New Roman" w:hAnsi="Times New Roman" w:cs="Times New Roman"/>
          <w:sz w:val="26"/>
          <w:szCs w:val="26"/>
        </w:rPr>
        <w:t>с 1 февраля 2022 года.</w:t>
      </w:r>
    </w:p>
    <w:p w:rsidR="002650CA" w:rsidRPr="00A678B2" w:rsidRDefault="002650CA" w:rsidP="002650CA">
      <w:pPr>
        <w:pStyle w:val="a3"/>
        <w:shd w:val="clear" w:color="auto" w:fill="FFFFFF"/>
        <w:spacing w:after="0" w:line="240" w:lineRule="auto"/>
        <w:jc w:val="both"/>
        <w:rPr>
          <w:rFonts w:ascii="Times New Roman" w:hAnsi="Times New Roman" w:cs="Times New Roman"/>
          <w:color w:val="000000"/>
          <w:sz w:val="26"/>
          <w:szCs w:val="26"/>
          <w:lang w:eastAsia="ru-RU"/>
        </w:rPr>
      </w:pPr>
    </w:p>
    <w:p w:rsidR="002650CA" w:rsidRPr="00A678B2" w:rsidRDefault="002650CA" w:rsidP="002650CA">
      <w:pPr>
        <w:pStyle w:val="a3"/>
        <w:spacing w:after="0" w:line="240" w:lineRule="auto"/>
        <w:rPr>
          <w:rFonts w:ascii="Times New Roman" w:hAnsi="Times New Roman" w:cs="Times New Roman"/>
          <w:sz w:val="26"/>
          <w:szCs w:val="26"/>
        </w:rPr>
      </w:pPr>
    </w:p>
    <w:tbl>
      <w:tblPr>
        <w:tblW w:w="0" w:type="auto"/>
        <w:tblLook w:val="04A0" w:firstRow="1" w:lastRow="0" w:firstColumn="1" w:lastColumn="0" w:noHBand="0" w:noVBand="1"/>
      </w:tblPr>
      <w:tblGrid>
        <w:gridCol w:w="4553"/>
        <w:gridCol w:w="2192"/>
        <w:gridCol w:w="2610"/>
      </w:tblGrid>
      <w:tr w:rsidR="002650CA" w:rsidRPr="00A678B2" w:rsidTr="00D315E4">
        <w:tc>
          <w:tcPr>
            <w:tcW w:w="4644" w:type="dxa"/>
          </w:tcPr>
          <w:p w:rsidR="002650CA" w:rsidRPr="00A678B2" w:rsidRDefault="002650CA" w:rsidP="00D315E4">
            <w:pPr>
              <w:spacing w:after="0" w:line="240" w:lineRule="auto"/>
              <w:jc w:val="center"/>
              <w:rPr>
                <w:rFonts w:ascii="Times New Roman" w:hAnsi="Times New Roman" w:cs="Times New Roman"/>
                <w:b/>
                <w:sz w:val="26"/>
                <w:szCs w:val="26"/>
              </w:rPr>
            </w:pPr>
            <w:r w:rsidRPr="00A678B2">
              <w:rPr>
                <w:rFonts w:ascii="Times New Roman" w:hAnsi="Times New Roman" w:cs="Times New Roman"/>
                <w:b/>
                <w:sz w:val="26"/>
                <w:szCs w:val="26"/>
              </w:rPr>
              <w:t>Глава администрации</w:t>
            </w:r>
          </w:p>
          <w:p w:rsidR="002650CA" w:rsidRPr="00A678B2" w:rsidRDefault="002650CA" w:rsidP="00D315E4">
            <w:pPr>
              <w:spacing w:after="0" w:line="240" w:lineRule="auto"/>
              <w:jc w:val="center"/>
              <w:rPr>
                <w:rFonts w:ascii="Times New Roman" w:hAnsi="Times New Roman" w:cs="Times New Roman"/>
                <w:b/>
                <w:sz w:val="26"/>
                <w:szCs w:val="26"/>
              </w:rPr>
            </w:pPr>
            <w:r w:rsidRPr="00A678B2">
              <w:rPr>
                <w:rFonts w:ascii="Times New Roman" w:hAnsi="Times New Roman" w:cs="Times New Roman"/>
                <w:b/>
                <w:sz w:val="26"/>
                <w:szCs w:val="26"/>
              </w:rPr>
              <w:t>муниципального образования</w:t>
            </w:r>
          </w:p>
          <w:p w:rsidR="002650CA" w:rsidRPr="00A678B2" w:rsidRDefault="002650CA" w:rsidP="00D315E4">
            <w:pPr>
              <w:spacing w:after="0" w:line="240" w:lineRule="auto"/>
              <w:jc w:val="center"/>
              <w:rPr>
                <w:rFonts w:ascii="Times New Roman" w:hAnsi="Times New Roman" w:cs="Times New Roman"/>
                <w:b/>
                <w:sz w:val="26"/>
                <w:szCs w:val="26"/>
              </w:rPr>
            </w:pPr>
            <w:r w:rsidRPr="00A678B2">
              <w:rPr>
                <w:rFonts w:ascii="Times New Roman" w:hAnsi="Times New Roman" w:cs="Times New Roman"/>
                <w:b/>
                <w:sz w:val="26"/>
                <w:szCs w:val="26"/>
              </w:rPr>
              <w:t>Юго-Восточное Суворовского</w:t>
            </w:r>
          </w:p>
          <w:p w:rsidR="002650CA" w:rsidRPr="00A678B2" w:rsidRDefault="002650CA" w:rsidP="00D315E4">
            <w:pPr>
              <w:spacing w:after="0" w:line="240" w:lineRule="auto"/>
              <w:jc w:val="center"/>
              <w:rPr>
                <w:rFonts w:ascii="Times New Roman" w:hAnsi="Times New Roman" w:cs="Times New Roman"/>
                <w:b/>
                <w:sz w:val="26"/>
                <w:szCs w:val="26"/>
              </w:rPr>
            </w:pPr>
            <w:r w:rsidRPr="00A678B2">
              <w:rPr>
                <w:rFonts w:ascii="Times New Roman" w:hAnsi="Times New Roman" w:cs="Times New Roman"/>
                <w:b/>
                <w:sz w:val="26"/>
                <w:szCs w:val="26"/>
              </w:rPr>
              <w:t>района</w:t>
            </w:r>
          </w:p>
        </w:tc>
        <w:tc>
          <w:tcPr>
            <w:tcW w:w="2268" w:type="dxa"/>
          </w:tcPr>
          <w:p w:rsidR="002650CA" w:rsidRPr="00A678B2" w:rsidRDefault="002650CA" w:rsidP="00D315E4">
            <w:pPr>
              <w:spacing w:after="0" w:line="240" w:lineRule="auto"/>
              <w:rPr>
                <w:rFonts w:ascii="Times New Roman" w:hAnsi="Times New Roman" w:cs="Times New Roman"/>
                <w:b/>
                <w:sz w:val="26"/>
                <w:szCs w:val="26"/>
              </w:rPr>
            </w:pPr>
          </w:p>
        </w:tc>
        <w:tc>
          <w:tcPr>
            <w:tcW w:w="2659" w:type="dxa"/>
          </w:tcPr>
          <w:p w:rsidR="002650CA" w:rsidRPr="00A678B2" w:rsidRDefault="002650CA" w:rsidP="00D315E4">
            <w:pPr>
              <w:spacing w:after="0" w:line="240" w:lineRule="auto"/>
              <w:rPr>
                <w:rFonts w:ascii="Times New Roman" w:hAnsi="Times New Roman" w:cs="Times New Roman"/>
                <w:b/>
                <w:sz w:val="26"/>
                <w:szCs w:val="26"/>
              </w:rPr>
            </w:pPr>
          </w:p>
          <w:p w:rsidR="002650CA" w:rsidRPr="00A678B2" w:rsidRDefault="002650CA" w:rsidP="00D315E4">
            <w:pPr>
              <w:spacing w:after="0" w:line="240" w:lineRule="auto"/>
              <w:rPr>
                <w:rFonts w:ascii="Times New Roman" w:hAnsi="Times New Roman" w:cs="Times New Roman"/>
                <w:b/>
                <w:sz w:val="26"/>
                <w:szCs w:val="26"/>
              </w:rPr>
            </w:pPr>
          </w:p>
          <w:p w:rsidR="002650CA" w:rsidRPr="00A678B2" w:rsidRDefault="002650CA" w:rsidP="00D315E4">
            <w:pPr>
              <w:spacing w:after="0" w:line="240" w:lineRule="auto"/>
              <w:rPr>
                <w:rFonts w:ascii="Times New Roman" w:hAnsi="Times New Roman" w:cs="Times New Roman"/>
                <w:b/>
                <w:sz w:val="26"/>
                <w:szCs w:val="26"/>
              </w:rPr>
            </w:pPr>
          </w:p>
          <w:p w:rsidR="002650CA" w:rsidRPr="00A678B2" w:rsidRDefault="002650CA" w:rsidP="00D315E4">
            <w:pPr>
              <w:tabs>
                <w:tab w:val="left" w:pos="525"/>
                <w:tab w:val="right" w:pos="2443"/>
              </w:tabs>
              <w:spacing w:after="0" w:line="240" w:lineRule="auto"/>
              <w:rPr>
                <w:rFonts w:ascii="Times New Roman" w:hAnsi="Times New Roman" w:cs="Times New Roman"/>
                <w:b/>
                <w:sz w:val="26"/>
                <w:szCs w:val="26"/>
              </w:rPr>
            </w:pPr>
            <w:r w:rsidRPr="00A678B2">
              <w:rPr>
                <w:rFonts w:ascii="Times New Roman" w:hAnsi="Times New Roman" w:cs="Times New Roman"/>
                <w:b/>
                <w:sz w:val="26"/>
                <w:szCs w:val="26"/>
              </w:rPr>
              <w:tab/>
              <w:t xml:space="preserve">О.А. </w:t>
            </w:r>
            <w:proofErr w:type="spellStart"/>
            <w:r w:rsidRPr="00A678B2">
              <w:rPr>
                <w:rFonts w:ascii="Times New Roman" w:hAnsi="Times New Roman" w:cs="Times New Roman"/>
                <w:b/>
                <w:sz w:val="26"/>
                <w:szCs w:val="26"/>
              </w:rPr>
              <w:t>Грибкова</w:t>
            </w:r>
            <w:proofErr w:type="spellEnd"/>
          </w:p>
        </w:tc>
      </w:tr>
    </w:tbl>
    <w:p w:rsidR="002F4688" w:rsidRPr="00A678B2" w:rsidRDefault="002F4688" w:rsidP="00CE5858">
      <w:pPr>
        <w:pStyle w:val="a3"/>
        <w:spacing w:after="0" w:line="240" w:lineRule="auto"/>
        <w:ind w:left="0" w:firstLine="709"/>
        <w:jc w:val="both"/>
        <w:rPr>
          <w:rFonts w:ascii="Times New Roman" w:hAnsi="Times New Roman" w:cs="Times New Roman"/>
          <w:sz w:val="26"/>
          <w:szCs w:val="26"/>
        </w:rPr>
      </w:pPr>
    </w:p>
    <w:p w:rsidR="002F4688" w:rsidRPr="00A678B2" w:rsidRDefault="002F4688" w:rsidP="00CE5858">
      <w:pPr>
        <w:pStyle w:val="a3"/>
        <w:spacing w:after="0" w:line="240" w:lineRule="auto"/>
        <w:ind w:left="0" w:firstLine="709"/>
        <w:jc w:val="both"/>
        <w:rPr>
          <w:rFonts w:ascii="Times New Roman" w:hAnsi="Times New Roman" w:cs="Times New Roman"/>
          <w:sz w:val="26"/>
          <w:szCs w:val="26"/>
        </w:rPr>
      </w:pPr>
    </w:p>
    <w:p w:rsidR="00A678B2" w:rsidRDefault="00A678B2" w:rsidP="00CE5858">
      <w:pPr>
        <w:pStyle w:val="a3"/>
        <w:spacing w:after="0" w:line="240" w:lineRule="auto"/>
        <w:ind w:left="0" w:firstLine="709"/>
        <w:jc w:val="both"/>
        <w:rPr>
          <w:rFonts w:ascii="Times New Roman" w:hAnsi="Times New Roman" w:cs="Times New Roman"/>
          <w:sz w:val="26"/>
          <w:szCs w:val="26"/>
        </w:rPr>
        <w:sectPr w:rsidR="00A678B2">
          <w:pgSz w:w="11906" w:h="16838"/>
          <w:pgMar w:top="1134" w:right="850" w:bottom="1134" w:left="1701" w:header="708" w:footer="708" w:gutter="0"/>
          <w:cols w:space="708"/>
          <w:docGrid w:linePitch="360"/>
        </w:sectPr>
      </w:pPr>
    </w:p>
    <w:p w:rsidR="002650CA" w:rsidRDefault="002650CA" w:rsidP="002650CA">
      <w:pPr>
        <w:pStyle w:val="21"/>
        <w:ind w:left="4536" w:firstLine="0"/>
        <w:contextualSpacing/>
        <w:jc w:val="right"/>
        <w:rPr>
          <w:rFonts w:ascii="PT Astra Serif" w:hAnsi="PT Astra Serif" w:cs="Arial"/>
          <w:b w:val="0"/>
          <w:sz w:val="24"/>
          <w:szCs w:val="24"/>
        </w:rPr>
      </w:pPr>
      <w:r w:rsidRPr="009445FE">
        <w:rPr>
          <w:rFonts w:ascii="PT Astra Serif" w:hAnsi="PT Astra Serif" w:cs="Arial"/>
          <w:b w:val="0"/>
          <w:sz w:val="24"/>
          <w:szCs w:val="24"/>
        </w:rPr>
        <w:lastRenderedPageBreak/>
        <w:t>Приложение</w:t>
      </w:r>
      <w:r w:rsidR="009D26E7">
        <w:rPr>
          <w:rFonts w:ascii="PT Astra Serif" w:hAnsi="PT Astra Serif" w:cs="Arial"/>
          <w:b w:val="0"/>
          <w:sz w:val="24"/>
          <w:szCs w:val="24"/>
        </w:rPr>
        <w:t xml:space="preserve"> 1</w:t>
      </w:r>
      <w:r w:rsidRPr="009445FE">
        <w:rPr>
          <w:rFonts w:ascii="PT Astra Serif" w:hAnsi="PT Astra Serif" w:cs="Arial"/>
          <w:b w:val="0"/>
          <w:sz w:val="24"/>
          <w:szCs w:val="24"/>
        </w:rPr>
        <w:t xml:space="preserve"> </w:t>
      </w:r>
    </w:p>
    <w:p w:rsidR="002650CA" w:rsidRDefault="002650CA" w:rsidP="002650CA">
      <w:pPr>
        <w:pStyle w:val="21"/>
        <w:ind w:left="4536" w:firstLine="0"/>
        <w:contextualSpacing/>
        <w:jc w:val="right"/>
        <w:rPr>
          <w:rFonts w:ascii="PT Astra Serif" w:hAnsi="PT Astra Serif" w:cs="Arial"/>
          <w:b w:val="0"/>
          <w:sz w:val="24"/>
          <w:szCs w:val="24"/>
        </w:rPr>
      </w:pPr>
      <w:r>
        <w:rPr>
          <w:rFonts w:ascii="PT Astra Serif" w:hAnsi="PT Astra Serif" w:cs="Arial"/>
          <w:b w:val="0"/>
          <w:sz w:val="24"/>
          <w:szCs w:val="24"/>
        </w:rPr>
        <w:t>к постановлению</w:t>
      </w:r>
      <w:r w:rsidRPr="009445FE">
        <w:rPr>
          <w:rFonts w:ascii="PT Astra Serif" w:hAnsi="PT Astra Serif" w:cs="Arial"/>
          <w:b w:val="0"/>
          <w:sz w:val="24"/>
          <w:szCs w:val="24"/>
        </w:rPr>
        <w:t xml:space="preserve"> администрации муниципального образования </w:t>
      </w:r>
    </w:p>
    <w:p w:rsidR="002650CA" w:rsidRPr="009445FE" w:rsidRDefault="002650CA" w:rsidP="002650CA">
      <w:pPr>
        <w:pStyle w:val="21"/>
        <w:ind w:left="4536" w:firstLine="0"/>
        <w:contextualSpacing/>
        <w:jc w:val="right"/>
        <w:rPr>
          <w:rFonts w:ascii="PT Astra Serif" w:hAnsi="PT Astra Serif" w:cs="Arial"/>
          <w:b w:val="0"/>
          <w:sz w:val="24"/>
          <w:szCs w:val="24"/>
        </w:rPr>
      </w:pPr>
      <w:r w:rsidRPr="009445FE">
        <w:rPr>
          <w:rFonts w:ascii="PT Astra Serif" w:hAnsi="PT Astra Serif" w:cs="Arial"/>
          <w:b w:val="0"/>
          <w:sz w:val="24"/>
          <w:szCs w:val="24"/>
        </w:rPr>
        <w:t xml:space="preserve">Юго-Восточное Суворовского района </w:t>
      </w:r>
    </w:p>
    <w:p w:rsidR="002650CA" w:rsidRDefault="00A678B2" w:rsidP="002650CA">
      <w:pPr>
        <w:pStyle w:val="a3"/>
        <w:spacing w:after="0" w:line="240" w:lineRule="auto"/>
        <w:ind w:left="0" w:firstLine="709"/>
        <w:jc w:val="right"/>
        <w:rPr>
          <w:rFonts w:ascii="PT Astra Serif" w:hAnsi="PT Astra Serif" w:cs="Arial"/>
          <w:sz w:val="24"/>
          <w:szCs w:val="24"/>
        </w:rPr>
      </w:pPr>
      <w:r>
        <w:rPr>
          <w:rFonts w:ascii="PT Astra Serif" w:hAnsi="PT Astra Serif" w:cs="Arial"/>
          <w:sz w:val="24"/>
          <w:szCs w:val="24"/>
        </w:rPr>
        <w:t>от «20» июня 2022 г. № 44</w:t>
      </w:r>
    </w:p>
    <w:p w:rsidR="00A678B2" w:rsidRPr="00A678B2" w:rsidRDefault="00A678B2" w:rsidP="00A678B2">
      <w:pPr>
        <w:spacing w:after="0" w:line="240" w:lineRule="auto"/>
        <w:ind w:firstLine="709"/>
        <w:jc w:val="center"/>
        <w:rPr>
          <w:rFonts w:ascii="Times New Roman" w:hAnsi="Times New Roman" w:cs="Times New Roman"/>
          <w:b/>
          <w:sz w:val="26"/>
          <w:szCs w:val="26"/>
        </w:rPr>
      </w:pPr>
    </w:p>
    <w:p w:rsidR="002650CA" w:rsidRPr="00A678B2" w:rsidRDefault="002650CA" w:rsidP="00A678B2">
      <w:pPr>
        <w:spacing w:after="0" w:line="240" w:lineRule="auto"/>
        <w:ind w:firstLine="709"/>
        <w:jc w:val="center"/>
        <w:rPr>
          <w:rFonts w:ascii="Times New Roman" w:hAnsi="Times New Roman" w:cs="Times New Roman"/>
          <w:b/>
          <w:sz w:val="26"/>
          <w:szCs w:val="26"/>
        </w:rPr>
      </w:pPr>
      <w:r w:rsidRPr="00A678B2">
        <w:rPr>
          <w:rFonts w:ascii="Times New Roman" w:hAnsi="Times New Roman" w:cs="Times New Roman"/>
          <w:b/>
          <w:sz w:val="26"/>
          <w:szCs w:val="26"/>
        </w:rPr>
        <w:t xml:space="preserve">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обязанности осуществлять погребение умершего на территории муниципального образования Юго-Восточное Суворовского района </w:t>
      </w:r>
    </w:p>
    <w:p w:rsidR="002650CA" w:rsidRPr="00A678B2" w:rsidRDefault="002650CA" w:rsidP="00A678B2">
      <w:pPr>
        <w:spacing w:after="0" w:line="240" w:lineRule="auto"/>
        <w:ind w:firstLine="709"/>
        <w:jc w:val="center"/>
        <w:rPr>
          <w:rFonts w:ascii="Times New Roman" w:hAnsi="Times New Roman" w:cs="Times New Roman"/>
          <w:b/>
          <w:sz w:val="26"/>
          <w:szCs w:val="26"/>
        </w:rPr>
      </w:pPr>
      <w:r w:rsidRPr="00A678B2">
        <w:rPr>
          <w:rFonts w:ascii="Times New Roman" w:hAnsi="Times New Roman" w:cs="Times New Roman"/>
          <w:b/>
          <w:sz w:val="26"/>
          <w:szCs w:val="26"/>
        </w:rPr>
        <w:t>с 1 февраля 2022 года до следующей индексации</w:t>
      </w:r>
    </w:p>
    <w:p w:rsidR="002650CA" w:rsidRPr="00A678B2" w:rsidRDefault="002650CA" w:rsidP="00A678B2">
      <w:pPr>
        <w:pStyle w:val="a3"/>
        <w:spacing w:after="0" w:line="240" w:lineRule="auto"/>
        <w:ind w:left="0" w:firstLine="709"/>
        <w:jc w:val="center"/>
        <w:rPr>
          <w:rFonts w:ascii="Times New Roman" w:hAnsi="Times New Roman" w:cs="Times New Roman"/>
          <w:b/>
          <w:sz w:val="26"/>
          <w:szCs w:val="26"/>
        </w:rPr>
      </w:pPr>
    </w:p>
    <w:tbl>
      <w:tblPr>
        <w:tblStyle w:val="a7"/>
        <w:tblW w:w="0" w:type="auto"/>
        <w:tblLook w:val="04A0" w:firstRow="1" w:lastRow="0" w:firstColumn="1" w:lastColumn="0" w:noHBand="0" w:noVBand="1"/>
      </w:tblPr>
      <w:tblGrid>
        <w:gridCol w:w="988"/>
        <w:gridCol w:w="5242"/>
        <w:gridCol w:w="3115"/>
      </w:tblGrid>
      <w:tr w:rsidR="002650CA" w:rsidTr="002650CA">
        <w:tc>
          <w:tcPr>
            <w:tcW w:w="988" w:type="dxa"/>
          </w:tcPr>
          <w:p w:rsidR="002650CA" w:rsidRPr="00A678B2" w:rsidRDefault="002650CA" w:rsidP="005E67E5">
            <w:pPr>
              <w:pStyle w:val="a3"/>
              <w:ind w:left="0"/>
              <w:jc w:val="both"/>
              <w:rPr>
                <w:rFonts w:ascii="Times New Roman" w:hAnsi="Times New Roman" w:cs="Times New Roman"/>
                <w:b/>
                <w:sz w:val="24"/>
                <w:szCs w:val="24"/>
              </w:rPr>
            </w:pPr>
            <w:r w:rsidRPr="00A678B2">
              <w:rPr>
                <w:rFonts w:ascii="Times New Roman" w:hAnsi="Times New Roman" w:cs="Times New Roman"/>
                <w:b/>
                <w:sz w:val="24"/>
                <w:szCs w:val="24"/>
              </w:rPr>
              <w:t>№ п/п</w:t>
            </w:r>
          </w:p>
        </w:tc>
        <w:tc>
          <w:tcPr>
            <w:tcW w:w="5242" w:type="dxa"/>
          </w:tcPr>
          <w:p w:rsidR="002650CA" w:rsidRPr="00A678B2" w:rsidRDefault="002650CA" w:rsidP="005E67E5">
            <w:pPr>
              <w:pStyle w:val="a3"/>
              <w:ind w:left="0"/>
              <w:jc w:val="both"/>
              <w:rPr>
                <w:rFonts w:ascii="Times New Roman" w:hAnsi="Times New Roman" w:cs="Times New Roman"/>
                <w:b/>
                <w:sz w:val="24"/>
                <w:szCs w:val="24"/>
              </w:rPr>
            </w:pPr>
            <w:r w:rsidRPr="00A678B2">
              <w:rPr>
                <w:rFonts w:ascii="Times New Roman" w:hAnsi="Times New Roman" w:cs="Times New Roman"/>
                <w:b/>
                <w:sz w:val="24"/>
                <w:szCs w:val="24"/>
              </w:rPr>
              <w:t>Перечень услуг</w:t>
            </w:r>
          </w:p>
        </w:tc>
        <w:tc>
          <w:tcPr>
            <w:tcW w:w="3115" w:type="dxa"/>
          </w:tcPr>
          <w:p w:rsidR="002650CA" w:rsidRPr="00A678B2" w:rsidRDefault="002650CA" w:rsidP="005E67E5">
            <w:pPr>
              <w:pStyle w:val="a3"/>
              <w:ind w:left="0"/>
              <w:jc w:val="both"/>
              <w:rPr>
                <w:rFonts w:ascii="Times New Roman" w:hAnsi="Times New Roman" w:cs="Times New Roman"/>
                <w:b/>
                <w:sz w:val="24"/>
                <w:szCs w:val="24"/>
              </w:rPr>
            </w:pPr>
            <w:r w:rsidRPr="00A678B2">
              <w:rPr>
                <w:rFonts w:ascii="Times New Roman" w:hAnsi="Times New Roman" w:cs="Times New Roman"/>
                <w:b/>
                <w:sz w:val="24"/>
                <w:szCs w:val="24"/>
              </w:rPr>
              <w:t>Стоимость услуг (руб.)</w:t>
            </w:r>
          </w:p>
        </w:tc>
      </w:tr>
      <w:tr w:rsidR="002650CA" w:rsidTr="002650CA">
        <w:tc>
          <w:tcPr>
            <w:tcW w:w="988" w:type="dxa"/>
          </w:tcPr>
          <w:p w:rsidR="002650CA" w:rsidRPr="00A678B2" w:rsidRDefault="002650CA" w:rsidP="005E67E5">
            <w:pPr>
              <w:pStyle w:val="a3"/>
              <w:ind w:left="0"/>
              <w:jc w:val="both"/>
              <w:rPr>
                <w:rFonts w:ascii="Times New Roman" w:hAnsi="Times New Roman" w:cs="Times New Roman"/>
                <w:sz w:val="24"/>
                <w:szCs w:val="24"/>
              </w:rPr>
            </w:pPr>
            <w:r w:rsidRPr="00A678B2">
              <w:rPr>
                <w:rFonts w:ascii="Times New Roman" w:hAnsi="Times New Roman" w:cs="Times New Roman"/>
                <w:sz w:val="24"/>
                <w:szCs w:val="24"/>
              </w:rPr>
              <w:t>1.</w:t>
            </w:r>
          </w:p>
        </w:tc>
        <w:tc>
          <w:tcPr>
            <w:tcW w:w="5242" w:type="dxa"/>
          </w:tcPr>
          <w:p w:rsidR="002650CA" w:rsidRPr="00A678B2" w:rsidRDefault="002650CA" w:rsidP="005E67E5">
            <w:pPr>
              <w:pStyle w:val="a3"/>
              <w:ind w:left="0"/>
              <w:jc w:val="both"/>
              <w:rPr>
                <w:rFonts w:ascii="Times New Roman" w:hAnsi="Times New Roman" w:cs="Times New Roman"/>
                <w:sz w:val="24"/>
                <w:szCs w:val="24"/>
              </w:rPr>
            </w:pPr>
            <w:r w:rsidRPr="00A678B2">
              <w:rPr>
                <w:rFonts w:ascii="Times New Roman" w:hAnsi="Times New Roman" w:cs="Times New Roman"/>
                <w:sz w:val="24"/>
                <w:szCs w:val="24"/>
              </w:rPr>
              <w:t>Оформление документов, необходимых для погребения</w:t>
            </w:r>
          </w:p>
        </w:tc>
        <w:tc>
          <w:tcPr>
            <w:tcW w:w="3115" w:type="dxa"/>
          </w:tcPr>
          <w:p w:rsidR="002650CA" w:rsidRPr="00A678B2" w:rsidRDefault="002650CA" w:rsidP="005E67E5">
            <w:pPr>
              <w:pStyle w:val="a3"/>
              <w:ind w:left="0"/>
              <w:jc w:val="both"/>
              <w:rPr>
                <w:rFonts w:ascii="Times New Roman" w:hAnsi="Times New Roman" w:cs="Times New Roman"/>
                <w:sz w:val="24"/>
                <w:szCs w:val="24"/>
              </w:rPr>
            </w:pPr>
            <w:r w:rsidRPr="00A678B2">
              <w:rPr>
                <w:rFonts w:ascii="Times New Roman" w:hAnsi="Times New Roman" w:cs="Times New Roman"/>
                <w:sz w:val="24"/>
                <w:szCs w:val="24"/>
              </w:rPr>
              <w:t>146,20</w:t>
            </w:r>
          </w:p>
        </w:tc>
      </w:tr>
      <w:tr w:rsidR="002650CA" w:rsidTr="002650CA">
        <w:tc>
          <w:tcPr>
            <w:tcW w:w="988" w:type="dxa"/>
          </w:tcPr>
          <w:p w:rsidR="002650CA" w:rsidRPr="00A678B2" w:rsidRDefault="002650CA" w:rsidP="005E67E5">
            <w:pPr>
              <w:pStyle w:val="a3"/>
              <w:ind w:left="0"/>
              <w:jc w:val="both"/>
              <w:rPr>
                <w:rFonts w:ascii="Times New Roman" w:hAnsi="Times New Roman" w:cs="Times New Roman"/>
                <w:sz w:val="24"/>
                <w:szCs w:val="24"/>
              </w:rPr>
            </w:pPr>
            <w:r w:rsidRPr="00A678B2">
              <w:rPr>
                <w:rFonts w:ascii="Times New Roman" w:hAnsi="Times New Roman" w:cs="Times New Roman"/>
                <w:sz w:val="24"/>
                <w:szCs w:val="24"/>
              </w:rPr>
              <w:t>2</w:t>
            </w:r>
            <w:r w:rsidR="009D26E7" w:rsidRPr="00A678B2">
              <w:rPr>
                <w:rFonts w:ascii="Times New Roman" w:hAnsi="Times New Roman" w:cs="Times New Roman"/>
                <w:sz w:val="24"/>
                <w:szCs w:val="24"/>
              </w:rPr>
              <w:t>.</w:t>
            </w:r>
          </w:p>
        </w:tc>
        <w:tc>
          <w:tcPr>
            <w:tcW w:w="5242" w:type="dxa"/>
          </w:tcPr>
          <w:p w:rsidR="002650CA" w:rsidRPr="00A678B2" w:rsidRDefault="002650CA" w:rsidP="005E67E5">
            <w:pPr>
              <w:pStyle w:val="a3"/>
              <w:ind w:left="0"/>
              <w:jc w:val="both"/>
              <w:rPr>
                <w:rFonts w:ascii="Times New Roman" w:hAnsi="Times New Roman" w:cs="Times New Roman"/>
                <w:sz w:val="24"/>
                <w:szCs w:val="24"/>
              </w:rPr>
            </w:pPr>
            <w:r w:rsidRPr="00A678B2">
              <w:rPr>
                <w:rFonts w:ascii="Times New Roman" w:hAnsi="Times New Roman" w:cs="Times New Roman"/>
                <w:sz w:val="24"/>
                <w:szCs w:val="24"/>
              </w:rPr>
              <w:t>Предоставление и доставка гроба и других предметов,</w:t>
            </w:r>
            <w:r w:rsidR="009D26E7" w:rsidRPr="00A678B2">
              <w:rPr>
                <w:rFonts w:ascii="Times New Roman" w:hAnsi="Times New Roman" w:cs="Times New Roman"/>
                <w:sz w:val="24"/>
                <w:szCs w:val="24"/>
              </w:rPr>
              <w:t xml:space="preserve"> необходимых для погребения</w:t>
            </w:r>
          </w:p>
        </w:tc>
        <w:tc>
          <w:tcPr>
            <w:tcW w:w="3115" w:type="dxa"/>
          </w:tcPr>
          <w:p w:rsidR="002650CA" w:rsidRPr="00A678B2" w:rsidRDefault="009D26E7" w:rsidP="005E67E5">
            <w:pPr>
              <w:pStyle w:val="a3"/>
              <w:ind w:left="0"/>
              <w:jc w:val="both"/>
              <w:rPr>
                <w:rFonts w:ascii="Times New Roman" w:hAnsi="Times New Roman" w:cs="Times New Roman"/>
                <w:sz w:val="24"/>
                <w:szCs w:val="24"/>
              </w:rPr>
            </w:pPr>
            <w:r w:rsidRPr="00A678B2">
              <w:rPr>
                <w:rFonts w:ascii="Times New Roman" w:hAnsi="Times New Roman" w:cs="Times New Roman"/>
                <w:sz w:val="24"/>
                <w:szCs w:val="24"/>
              </w:rPr>
              <w:t>2274,21</w:t>
            </w:r>
          </w:p>
        </w:tc>
      </w:tr>
      <w:tr w:rsidR="002650CA" w:rsidTr="002650CA">
        <w:tc>
          <w:tcPr>
            <w:tcW w:w="988" w:type="dxa"/>
          </w:tcPr>
          <w:p w:rsidR="002650CA" w:rsidRPr="00A678B2" w:rsidRDefault="009D26E7" w:rsidP="005E67E5">
            <w:pPr>
              <w:pStyle w:val="a3"/>
              <w:ind w:left="0"/>
              <w:jc w:val="both"/>
              <w:rPr>
                <w:rFonts w:ascii="Times New Roman" w:hAnsi="Times New Roman" w:cs="Times New Roman"/>
                <w:sz w:val="24"/>
                <w:szCs w:val="24"/>
              </w:rPr>
            </w:pPr>
            <w:r w:rsidRPr="00A678B2">
              <w:rPr>
                <w:rFonts w:ascii="Times New Roman" w:hAnsi="Times New Roman" w:cs="Times New Roman"/>
                <w:sz w:val="24"/>
                <w:szCs w:val="24"/>
              </w:rPr>
              <w:t>3.</w:t>
            </w:r>
          </w:p>
        </w:tc>
        <w:tc>
          <w:tcPr>
            <w:tcW w:w="5242" w:type="dxa"/>
          </w:tcPr>
          <w:p w:rsidR="002650CA" w:rsidRPr="00A678B2" w:rsidRDefault="009D26E7" w:rsidP="005E67E5">
            <w:pPr>
              <w:pStyle w:val="a3"/>
              <w:ind w:left="0"/>
              <w:jc w:val="both"/>
              <w:rPr>
                <w:rFonts w:ascii="Times New Roman" w:hAnsi="Times New Roman" w:cs="Times New Roman"/>
                <w:sz w:val="24"/>
                <w:szCs w:val="24"/>
              </w:rPr>
            </w:pPr>
            <w:r w:rsidRPr="00A678B2">
              <w:rPr>
                <w:rFonts w:ascii="Times New Roman" w:hAnsi="Times New Roman" w:cs="Times New Roman"/>
                <w:sz w:val="24"/>
                <w:szCs w:val="24"/>
              </w:rPr>
              <w:t>Перевозка тела (останков) умершего на кладбище</w:t>
            </w:r>
          </w:p>
        </w:tc>
        <w:tc>
          <w:tcPr>
            <w:tcW w:w="3115" w:type="dxa"/>
          </w:tcPr>
          <w:p w:rsidR="002650CA" w:rsidRPr="00A678B2" w:rsidRDefault="009D26E7" w:rsidP="005E67E5">
            <w:pPr>
              <w:pStyle w:val="a3"/>
              <w:ind w:left="0"/>
              <w:jc w:val="both"/>
              <w:rPr>
                <w:rFonts w:ascii="Times New Roman" w:hAnsi="Times New Roman" w:cs="Times New Roman"/>
                <w:sz w:val="24"/>
                <w:szCs w:val="24"/>
              </w:rPr>
            </w:pPr>
            <w:r w:rsidRPr="00A678B2">
              <w:rPr>
                <w:rFonts w:ascii="Times New Roman" w:hAnsi="Times New Roman" w:cs="Times New Roman"/>
                <w:sz w:val="24"/>
                <w:szCs w:val="24"/>
              </w:rPr>
              <w:t>1315,77</w:t>
            </w:r>
          </w:p>
        </w:tc>
      </w:tr>
      <w:tr w:rsidR="002650CA" w:rsidTr="002650CA">
        <w:tc>
          <w:tcPr>
            <w:tcW w:w="988" w:type="dxa"/>
          </w:tcPr>
          <w:p w:rsidR="002650CA" w:rsidRPr="00A678B2" w:rsidRDefault="009D26E7" w:rsidP="005E67E5">
            <w:pPr>
              <w:pStyle w:val="a3"/>
              <w:ind w:left="0"/>
              <w:jc w:val="both"/>
              <w:rPr>
                <w:rFonts w:ascii="Times New Roman" w:hAnsi="Times New Roman" w:cs="Times New Roman"/>
                <w:sz w:val="24"/>
                <w:szCs w:val="24"/>
              </w:rPr>
            </w:pPr>
            <w:r w:rsidRPr="00A678B2">
              <w:rPr>
                <w:rFonts w:ascii="Times New Roman" w:hAnsi="Times New Roman" w:cs="Times New Roman"/>
                <w:sz w:val="24"/>
                <w:szCs w:val="24"/>
              </w:rPr>
              <w:t>4.</w:t>
            </w:r>
          </w:p>
        </w:tc>
        <w:tc>
          <w:tcPr>
            <w:tcW w:w="5242" w:type="dxa"/>
          </w:tcPr>
          <w:p w:rsidR="002650CA" w:rsidRPr="00A678B2" w:rsidRDefault="009D26E7" w:rsidP="005E67E5">
            <w:pPr>
              <w:pStyle w:val="a3"/>
              <w:ind w:left="0"/>
              <w:jc w:val="both"/>
              <w:rPr>
                <w:rFonts w:ascii="Times New Roman" w:hAnsi="Times New Roman" w:cs="Times New Roman"/>
                <w:sz w:val="24"/>
                <w:szCs w:val="24"/>
              </w:rPr>
            </w:pPr>
            <w:r w:rsidRPr="00A678B2">
              <w:rPr>
                <w:rFonts w:ascii="Times New Roman" w:hAnsi="Times New Roman" w:cs="Times New Roman"/>
                <w:sz w:val="24"/>
                <w:szCs w:val="24"/>
              </w:rPr>
              <w:t>Погребение</w:t>
            </w:r>
          </w:p>
        </w:tc>
        <w:tc>
          <w:tcPr>
            <w:tcW w:w="3115" w:type="dxa"/>
          </w:tcPr>
          <w:p w:rsidR="002650CA" w:rsidRPr="00A678B2" w:rsidRDefault="009D26E7" w:rsidP="005E67E5">
            <w:pPr>
              <w:pStyle w:val="a3"/>
              <w:ind w:left="0"/>
              <w:jc w:val="both"/>
              <w:rPr>
                <w:rFonts w:ascii="Times New Roman" w:hAnsi="Times New Roman" w:cs="Times New Roman"/>
                <w:sz w:val="24"/>
                <w:szCs w:val="24"/>
              </w:rPr>
            </w:pPr>
            <w:r w:rsidRPr="00A678B2">
              <w:rPr>
                <w:rFonts w:ascii="Times New Roman" w:hAnsi="Times New Roman" w:cs="Times New Roman"/>
                <w:sz w:val="24"/>
                <w:szCs w:val="24"/>
              </w:rPr>
              <w:t>3228,50</w:t>
            </w:r>
          </w:p>
        </w:tc>
      </w:tr>
      <w:tr w:rsidR="002650CA" w:rsidTr="002650CA">
        <w:tc>
          <w:tcPr>
            <w:tcW w:w="988" w:type="dxa"/>
          </w:tcPr>
          <w:p w:rsidR="002650CA" w:rsidRPr="00A678B2" w:rsidRDefault="002650CA" w:rsidP="005E67E5">
            <w:pPr>
              <w:pStyle w:val="a3"/>
              <w:ind w:left="0"/>
              <w:jc w:val="both"/>
              <w:rPr>
                <w:rFonts w:ascii="Times New Roman" w:hAnsi="Times New Roman" w:cs="Times New Roman"/>
                <w:sz w:val="24"/>
                <w:szCs w:val="24"/>
              </w:rPr>
            </w:pPr>
          </w:p>
        </w:tc>
        <w:tc>
          <w:tcPr>
            <w:tcW w:w="5242" w:type="dxa"/>
          </w:tcPr>
          <w:p w:rsidR="002650CA" w:rsidRPr="00A678B2" w:rsidRDefault="009D26E7" w:rsidP="005E67E5">
            <w:pPr>
              <w:pStyle w:val="a3"/>
              <w:ind w:left="0"/>
              <w:jc w:val="both"/>
              <w:rPr>
                <w:rFonts w:ascii="Times New Roman" w:hAnsi="Times New Roman" w:cs="Times New Roman"/>
                <w:sz w:val="24"/>
                <w:szCs w:val="24"/>
              </w:rPr>
            </w:pPr>
            <w:r w:rsidRPr="00A678B2">
              <w:rPr>
                <w:rFonts w:ascii="Times New Roman" w:hAnsi="Times New Roman" w:cs="Times New Roman"/>
                <w:sz w:val="24"/>
                <w:szCs w:val="24"/>
              </w:rPr>
              <w:t>Итого:</w:t>
            </w:r>
          </w:p>
        </w:tc>
        <w:tc>
          <w:tcPr>
            <w:tcW w:w="3115" w:type="dxa"/>
          </w:tcPr>
          <w:p w:rsidR="002650CA" w:rsidRPr="00A678B2" w:rsidRDefault="009D26E7" w:rsidP="005E67E5">
            <w:pPr>
              <w:pStyle w:val="a3"/>
              <w:ind w:left="0"/>
              <w:jc w:val="both"/>
              <w:rPr>
                <w:rFonts w:ascii="Times New Roman" w:hAnsi="Times New Roman" w:cs="Times New Roman"/>
                <w:sz w:val="24"/>
                <w:szCs w:val="24"/>
              </w:rPr>
            </w:pPr>
            <w:r w:rsidRPr="00A678B2">
              <w:rPr>
                <w:rFonts w:ascii="Times New Roman" w:hAnsi="Times New Roman" w:cs="Times New Roman"/>
                <w:sz w:val="24"/>
                <w:szCs w:val="24"/>
              </w:rPr>
              <w:t>6964,68</w:t>
            </w:r>
          </w:p>
        </w:tc>
      </w:tr>
    </w:tbl>
    <w:p w:rsidR="009D26E7" w:rsidRDefault="009D26E7" w:rsidP="002650CA">
      <w:pPr>
        <w:pStyle w:val="a3"/>
        <w:spacing w:after="0" w:line="240" w:lineRule="auto"/>
        <w:ind w:left="0" w:firstLine="709"/>
        <w:jc w:val="center"/>
        <w:rPr>
          <w:rFonts w:ascii="Times New Roman" w:hAnsi="Times New Roman" w:cs="Times New Roman"/>
          <w:b/>
          <w:sz w:val="28"/>
          <w:szCs w:val="28"/>
        </w:rPr>
        <w:sectPr w:rsidR="009D26E7">
          <w:pgSz w:w="11906" w:h="16838"/>
          <w:pgMar w:top="1134" w:right="850" w:bottom="1134" w:left="1701" w:header="708" w:footer="708" w:gutter="0"/>
          <w:cols w:space="708"/>
          <w:docGrid w:linePitch="360"/>
        </w:sectPr>
      </w:pPr>
    </w:p>
    <w:p w:rsidR="009D26E7" w:rsidRDefault="009D26E7" w:rsidP="009D26E7">
      <w:pPr>
        <w:pStyle w:val="21"/>
        <w:ind w:left="4536" w:firstLine="0"/>
        <w:contextualSpacing/>
        <w:jc w:val="right"/>
        <w:rPr>
          <w:rFonts w:ascii="PT Astra Serif" w:hAnsi="PT Astra Serif" w:cs="Arial"/>
          <w:b w:val="0"/>
          <w:sz w:val="24"/>
          <w:szCs w:val="24"/>
        </w:rPr>
      </w:pPr>
      <w:r w:rsidRPr="009445FE">
        <w:rPr>
          <w:rFonts w:ascii="PT Astra Serif" w:hAnsi="PT Astra Serif" w:cs="Arial"/>
          <w:b w:val="0"/>
          <w:sz w:val="24"/>
          <w:szCs w:val="24"/>
        </w:rPr>
        <w:lastRenderedPageBreak/>
        <w:t>Приложение</w:t>
      </w:r>
      <w:r w:rsidR="005E67E5">
        <w:rPr>
          <w:rFonts w:ascii="PT Astra Serif" w:hAnsi="PT Astra Serif" w:cs="Arial"/>
          <w:b w:val="0"/>
          <w:sz w:val="24"/>
          <w:szCs w:val="24"/>
        </w:rPr>
        <w:t xml:space="preserve"> 2</w:t>
      </w:r>
      <w:bookmarkStart w:id="0" w:name="_GoBack"/>
      <w:bookmarkEnd w:id="0"/>
      <w:r w:rsidRPr="009445FE">
        <w:rPr>
          <w:rFonts w:ascii="PT Astra Serif" w:hAnsi="PT Astra Serif" w:cs="Arial"/>
          <w:b w:val="0"/>
          <w:sz w:val="24"/>
          <w:szCs w:val="24"/>
        </w:rPr>
        <w:t xml:space="preserve"> </w:t>
      </w:r>
    </w:p>
    <w:p w:rsidR="009D26E7" w:rsidRDefault="009D26E7" w:rsidP="009D26E7">
      <w:pPr>
        <w:pStyle w:val="21"/>
        <w:ind w:left="4536" w:firstLine="0"/>
        <w:contextualSpacing/>
        <w:jc w:val="right"/>
        <w:rPr>
          <w:rFonts w:ascii="PT Astra Serif" w:hAnsi="PT Astra Serif" w:cs="Arial"/>
          <w:b w:val="0"/>
          <w:sz w:val="24"/>
          <w:szCs w:val="24"/>
        </w:rPr>
      </w:pPr>
      <w:r>
        <w:rPr>
          <w:rFonts w:ascii="PT Astra Serif" w:hAnsi="PT Astra Serif" w:cs="Arial"/>
          <w:b w:val="0"/>
          <w:sz w:val="24"/>
          <w:szCs w:val="24"/>
        </w:rPr>
        <w:t>к постановлению</w:t>
      </w:r>
      <w:r w:rsidRPr="009445FE">
        <w:rPr>
          <w:rFonts w:ascii="PT Astra Serif" w:hAnsi="PT Astra Serif" w:cs="Arial"/>
          <w:b w:val="0"/>
          <w:sz w:val="24"/>
          <w:szCs w:val="24"/>
        </w:rPr>
        <w:t xml:space="preserve"> администрации муниципального образования </w:t>
      </w:r>
    </w:p>
    <w:p w:rsidR="009D26E7" w:rsidRPr="009445FE" w:rsidRDefault="009D26E7" w:rsidP="009D26E7">
      <w:pPr>
        <w:pStyle w:val="21"/>
        <w:ind w:left="4536" w:firstLine="0"/>
        <w:contextualSpacing/>
        <w:jc w:val="right"/>
        <w:rPr>
          <w:rFonts w:ascii="PT Astra Serif" w:hAnsi="PT Astra Serif" w:cs="Arial"/>
          <w:b w:val="0"/>
          <w:sz w:val="24"/>
          <w:szCs w:val="24"/>
        </w:rPr>
      </w:pPr>
      <w:r w:rsidRPr="009445FE">
        <w:rPr>
          <w:rFonts w:ascii="PT Astra Serif" w:hAnsi="PT Astra Serif" w:cs="Arial"/>
          <w:b w:val="0"/>
          <w:sz w:val="24"/>
          <w:szCs w:val="24"/>
        </w:rPr>
        <w:t xml:space="preserve">Юго-Восточное Суворовского района </w:t>
      </w:r>
    </w:p>
    <w:p w:rsidR="002650CA" w:rsidRDefault="005E67E5" w:rsidP="005E67E5">
      <w:pPr>
        <w:pStyle w:val="a3"/>
        <w:spacing w:after="0" w:line="240" w:lineRule="auto"/>
        <w:ind w:left="0" w:firstLine="709"/>
        <w:jc w:val="right"/>
        <w:rPr>
          <w:rFonts w:ascii="Times New Roman" w:hAnsi="Times New Roman" w:cs="Times New Roman"/>
          <w:b/>
          <w:sz w:val="28"/>
          <w:szCs w:val="28"/>
        </w:rPr>
      </w:pPr>
      <w:r>
        <w:rPr>
          <w:rFonts w:ascii="PT Astra Serif" w:hAnsi="PT Astra Serif" w:cs="Arial"/>
          <w:sz w:val="24"/>
          <w:szCs w:val="24"/>
        </w:rPr>
        <w:t>от «20» июня 2022 г. № 44</w:t>
      </w:r>
    </w:p>
    <w:p w:rsidR="005E67E5" w:rsidRPr="005E67E5" w:rsidRDefault="005E67E5" w:rsidP="005E67E5">
      <w:pPr>
        <w:spacing w:after="0" w:line="240" w:lineRule="auto"/>
        <w:ind w:firstLine="709"/>
        <w:jc w:val="center"/>
        <w:rPr>
          <w:rFonts w:ascii="Times New Roman" w:hAnsi="Times New Roman" w:cs="Times New Roman"/>
          <w:b/>
          <w:sz w:val="26"/>
          <w:szCs w:val="26"/>
        </w:rPr>
      </w:pPr>
    </w:p>
    <w:p w:rsidR="009D26E7" w:rsidRPr="005E67E5" w:rsidRDefault="009D26E7" w:rsidP="005E67E5">
      <w:pPr>
        <w:spacing w:after="0" w:line="240" w:lineRule="auto"/>
        <w:ind w:firstLine="709"/>
        <w:jc w:val="center"/>
        <w:rPr>
          <w:rFonts w:ascii="Times New Roman" w:hAnsi="Times New Roman" w:cs="Times New Roman"/>
          <w:b/>
          <w:sz w:val="26"/>
          <w:szCs w:val="26"/>
        </w:rPr>
      </w:pPr>
      <w:r w:rsidRPr="005E67E5">
        <w:rPr>
          <w:rFonts w:ascii="Times New Roman" w:hAnsi="Times New Roman" w:cs="Times New Roman"/>
          <w:b/>
          <w:sz w:val="26"/>
          <w:szCs w:val="26"/>
        </w:rPr>
        <w:t xml:space="preserve">Стоимость услуг, предоставляемых согласно гарантированному перечню услуг по погребению умерших, в случае отсутствия граждан, взявших на себя организацию похорон умершего, либо в случае, если личность умершего не установлена на территории муниципального образования Юго-Восточное Суворовского района </w:t>
      </w:r>
    </w:p>
    <w:p w:rsidR="009D26E7" w:rsidRPr="005E67E5" w:rsidRDefault="009D26E7" w:rsidP="005E67E5">
      <w:pPr>
        <w:spacing w:after="0" w:line="240" w:lineRule="auto"/>
        <w:ind w:firstLine="709"/>
        <w:jc w:val="center"/>
        <w:rPr>
          <w:rFonts w:ascii="Times New Roman" w:hAnsi="Times New Roman" w:cs="Times New Roman"/>
          <w:b/>
          <w:sz w:val="26"/>
          <w:szCs w:val="26"/>
        </w:rPr>
      </w:pPr>
      <w:r w:rsidRPr="005E67E5">
        <w:rPr>
          <w:rFonts w:ascii="Times New Roman" w:hAnsi="Times New Roman" w:cs="Times New Roman"/>
          <w:b/>
          <w:sz w:val="26"/>
          <w:szCs w:val="26"/>
        </w:rPr>
        <w:t>с 1 февраля 2022 года до следующей индексации</w:t>
      </w:r>
    </w:p>
    <w:p w:rsidR="009D26E7" w:rsidRPr="005E67E5" w:rsidRDefault="009D26E7" w:rsidP="005E67E5">
      <w:pPr>
        <w:pStyle w:val="a3"/>
        <w:spacing w:after="0" w:line="240" w:lineRule="auto"/>
        <w:ind w:left="0" w:firstLine="709"/>
        <w:jc w:val="center"/>
        <w:rPr>
          <w:rFonts w:ascii="Times New Roman" w:hAnsi="Times New Roman" w:cs="Times New Roman"/>
          <w:b/>
          <w:sz w:val="26"/>
          <w:szCs w:val="26"/>
        </w:rPr>
      </w:pPr>
    </w:p>
    <w:tbl>
      <w:tblPr>
        <w:tblStyle w:val="a7"/>
        <w:tblW w:w="0" w:type="auto"/>
        <w:tblLook w:val="04A0" w:firstRow="1" w:lastRow="0" w:firstColumn="1" w:lastColumn="0" w:noHBand="0" w:noVBand="1"/>
      </w:tblPr>
      <w:tblGrid>
        <w:gridCol w:w="988"/>
        <w:gridCol w:w="5242"/>
        <w:gridCol w:w="3115"/>
      </w:tblGrid>
      <w:tr w:rsidR="005375E9" w:rsidTr="00D315E4">
        <w:tc>
          <w:tcPr>
            <w:tcW w:w="988" w:type="dxa"/>
          </w:tcPr>
          <w:p w:rsidR="005375E9" w:rsidRPr="005E67E5" w:rsidRDefault="005375E9" w:rsidP="005E67E5">
            <w:pPr>
              <w:pStyle w:val="a3"/>
              <w:ind w:left="0"/>
              <w:jc w:val="both"/>
              <w:rPr>
                <w:rFonts w:ascii="Times New Roman" w:hAnsi="Times New Roman" w:cs="Times New Roman"/>
                <w:b/>
                <w:sz w:val="24"/>
                <w:szCs w:val="24"/>
              </w:rPr>
            </w:pPr>
            <w:r w:rsidRPr="005E67E5">
              <w:rPr>
                <w:rFonts w:ascii="Times New Roman" w:hAnsi="Times New Roman" w:cs="Times New Roman"/>
                <w:b/>
                <w:sz w:val="24"/>
                <w:szCs w:val="24"/>
              </w:rPr>
              <w:t>№ п/п</w:t>
            </w:r>
          </w:p>
        </w:tc>
        <w:tc>
          <w:tcPr>
            <w:tcW w:w="5242" w:type="dxa"/>
          </w:tcPr>
          <w:p w:rsidR="005375E9" w:rsidRPr="005E67E5" w:rsidRDefault="005375E9" w:rsidP="005E67E5">
            <w:pPr>
              <w:pStyle w:val="a3"/>
              <w:ind w:left="0"/>
              <w:jc w:val="both"/>
              <w:rPr>
                <w:rFonts w:ascii="Times New Roman" w:hAnsi="Times New Roman" w:cs="Times New Roman"/>
                <w:b/>
                <w:sz w:val="24"/>
                <w:szCs w:val="24"/>
              </w:rPr>
            </w:pPr>
            <w:r w:rsidRPr="005E67E5">
              <w:rPr>
                <w:rFonts w:ascii="Times New Roman" w:hAnsi="Times New Roman" w:cs="Times New Roman"/>
                <w:b/>
                <w:sz w:val="24"/>
                <w:szCs w:val="24"/>
              </w:rPr>
              <w:t>Перечень услуг</w:t>
            </w:r>
          </w:p>
        </w:tc>
        <w:tc>
          <w:tcPr>
            <w:tcW w:w="3115" w:type="dxa"/>
          </w:tcPr>
          <w:p w:rsidR="005375E9" w:rsidRPr="005E67E5" w:rsidRDefault="005375E9" w:rsidP="005E67E5">
            <w:pPr>
              <w:pStyle w:val="a3"/>
              <w:ind w:left="0"/>
              <w:jc w:val="both"/>
              <w:rPr>
                <w:rFonts w:ascii="Times New Roman" w:hAnsi="Times New Roman" w:cs="Times New Roman"/>
                <w:b/>
                <w:sz w:val="24"/>
                <w:szCs w:val="24"/>
              </w:rPr>
            </w:pPr>
            <w:r w:rsidRPr="005E67E5">
              <w:rPr>
                <w:rFonts w:ascii="Times New Roman" w:hAnsi="Times New Roman" w:cs="Times New Roman"/>
                <w:b/>
                <w:sz w:val="24"/>
                <w:szCs w:val="24"/>
              </w:rPr>
              <w:t>Стоимость услуг (руб.)</w:t>
            </w:r>
          </w:p>
        </w:tc>
      </w:tr>
      <w:tr w:rsidR="005375E9" w:rsidRPr="002650CA" w:rsidTr="00D315E4">
        <w:tc>
          <w:tcPr>
            <w:tcW w:w="988" w:type="dxa"/>
          </w:tcPr>
          <w:p w:rsidR="005375E9" w:rsidRPr="005E67E5" w:rsidRDefault="005375E9" w:rsidP="005E67E5">
            <w:pPr>
              <w:pStyle w:val="a3"/>
              <w:ind w:left="0"/>
              <w:jc w:val="both"/>
              <w:rPr>
                <w:rFonts w:ascii="Times New Roman" w:hAnsi="Times New Roman" w:cs="Times New Roman"/>
                <w:sz w:val="24"/>
                <w:szCs w:val="24"/>
              </w:rPr>
            </w:pPr>
            <w:r w:rsidRPr="005E67E5">
              <w:rPr>
                <w:rFonts w:ascii="Times New Roman" w:hAnsi="Times New Roman" w:cs="Times New Roman"/>
                <w:sz w:val="24"/>
                <w:szCs w:val="24"/>
              </w:rPr>
              <w:t>1.</w:t>
            </w:r>
          </w:p>
        </w:tc>
        <w:tc>
          <w:tcPr>
            <w:tcW w:w="5242" w:type="dxa"/>
          </w:tcPr>
          <w:p w:rsidR="005375E9" w:rsidRPr="005E67E5" w:rsidRDefault="005375E9" w:rsidP="005E67E5">
            <w:pPr>
              <w:pStyle w:val="a3"/>
              <w:ind w:left="0"/>
              <w:jc w:val="both"/>
              <w:rPr>
                <w:rFonts w:ascii="Times New Roman" w:hAnsi="Times New Roman" w:cs="Times New Roman"/>
                <w:sz w:val="24"/>
                <w:szCs w:val="24"/>
              </w:rPr>
            </w:pPr>
            <w:r w:rsidRPr="005E67E5">
              <w:rPr>
                <w:rFonts w:ascii="Times New Roman" w:hAnsi="Times New Roman" w:cs="Times New Roman"/>
                <w:sz w:val="24"/>
                <w:szCs w:val="24"/>
              </w:rPr>
              <w:t>Оформление документов, необходимых для погребения</w:t>
            </w:r>
          </w:p>
        </w:tc>
        <w:tc>
          <w:tcPr>
            <w:tcW w:w="3115" w:type="dxa"/>
          </w:tcPr>
          <w:p w:rsidR="005375E9" w:rsidRPr="005E67E5" w:rsidRDefault="005375E9" w:rsidP="005E67E5">
            <w:pPr>
              <w:pStyle w:val="a3"/>
              <w:ind w:left="0"/>
              <w:jc w:val="both"/>
              <w:rPr>
                <w:rFonts w:ascii="Times New Roman" w:hAnsi="Times New Roman" w:cs="Times New Roman"/>
                <w:sz w:val="24"/>
                <w:szCs w:val="24"/>
              </w:rPr>
            </w:pPr>
            <w:r w:rsidRPr="005E67E5">
              <w:rPr>
                <w:rFonts w:ascii="Times New Roman" w:hAnsi="Times New Roman" w:cs="Times New Roman"/>
                <w:sz w:val="24"/>
                <w:szCs w:val="24"/>
              </w:rPr>
              <w:t>146,20</w:t>
            </w:r>
          </w:p>
        </w:tc>
      </w:tr>
      <w:tr w:rsidR="005375E9" w:rsidRPr="002650CA" w:rsidTr="00D315E4">
        <w:tc>
          <w:tcPr>
            <w:tcW w:w="988" w:type="dxa"/>
          </w:tcPr>
          <w:p w:rsidR="005375E9" w:rsidRPr="005E67E5" w:rsidRDefault="005375E9" w:rsidP="005E67E5">
            <w:pPr>
              <w:pStyle w:val="a3"/>
              <w:ind w:left="0"/>
              <w:jc w:val="both"/>
              <w:rPr>
                <w:rFonts w:ascii="Times New Roman" w:hAnsi="Times New Roman" w:cs="Times New Roman"/>
                <w:sz w:val="24"/>
                <w:szCs w:val="24"/>
              </w:rPr>
            </w:pPr>
            <w:r w:rsidRPr="005E67E5">
              <w:rPr>
                <w:rFonts w:ascii="Times New Roman" w:hAnsi="Times New Roman" w:cs="Times New Roman"/>
                <w:sz w:val="24"/>
                <w:szCs w:val="24"/>
              </w:rPr>
              <w:t>2.</w:t>
            </w:r>
          </w:p>
        </w:tc>
        <w:tc>
          <w:tcPr>
            <w:tcW w:w="5242" w:type="dxa"/>
          </w:tcPr>
          <w:p w:rsidR="005375E9" w:rsidRPr="005E67E5" w:rsidRDefault="005375E9" w:rsidP="005E67E5">
            <w:pPr>
              <w:pStyle w:val="a3"/>
              <w:ind w:left="0"/>
              <w:jc w:val="both"/>
              <w:rPr>
                <w:rFonts w:ascii="Times New Roman" w:hAnsi="Times New Roman" w:cs="Times New Roman"/>
                <w:sz w:val="24"/>
                <w:szCs w:val="24"/>
              </w:rPr>
            </w:pPr>
            <w:r w:rsidRPr="005E67E5">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3115" w:type="dxa"/>
          </w:tcPr>
          <w:p w:rsidR="005375E9" w:rsidRPr="005E67E5" w:rsidRDefault="005375E9" w:rsidP="005E67E5">
            <w:pPr>
              <w:pStyle w:val="a3"/>
              <w:ind w:left="0"/>
              <w:jc w:val="both"/>
              <w:rPr>
                <w:rFonts w:ascii="Times New Roman" w:hAnsi="Times New Roman" w:cs="Times New Roman"/>
                <w:sz w:val="24"/>
                <w:szCs w:val="24"/>
              </w:rPr>
            </w:pPr>
            <w:r w:rsidRPr="005E67E5">
              <w:rPr>
                <w:rFonts w:ascii="Times New Roman" w:hAnsi="Times New Roman" w:cs="Times New Roman"/>
                <w:sz w:val="24"/>
                <w:szCs w:val="24"/>
              </w:rPr>
              <w:t>2274,21</w:t>
            </w:r>
          </w:p>
        </w:tc>
      </w:tr>
      <w:tr w:rsidR="005375E9" w:rsidRPr="002650CA" w:rsidTr="00D315E4">
        <w:tc>
          <w:tcPr>
            <w:tcW w:w="988" w:type="dxa"/>
          </w:tcPr>
          <w:p w:rsidR="005375E9" w:rsidRPr="005E67E5" w:rsidRDefault="005375E9" w:rsidP="005E67E5">
            <w:pPr>
              <w:pStyle w:val="a3"/>
              <w:ind w:left="0"/>
              <w:jc w:val="both"/>
              <w:rPr>
                <w:rFonts w:ascii="Times New Roman" w:hAnsi="Times New Roman" w:cs="Times New Roman"/>
                <w:sz w:val="24"/>
                <w:szCs w:val="24"/>
              </w:rPr>
            </w:pPr>
            <w:r w:rsidRPr="005E67E5">
              <w:rPr>
                <w:rFonts w:ascii="Times New Roman" w:hAnsi="Times New Roman" w:cs="Times New Roman"/>
                <w:sz w:val="24"/>
                <w:szCs w:val="24"/>
              </w:rPr>
              <w:t>3.</w:t>
            </w:r>
          </w:p>
        </w:tc>
        <w:tc>
          <w:tcPr>
            <w:tcW w:w="5242" w:type="dxa"/>
          </w:tcPr>
          <w:p w:rsidR="005375E9" w:rsidRPr="005E67E5" w:rsidRDefault="005375E9" w:rsidP="005E67E5">
            <w:pPr>
              <w:pStyle w:val="a3"/>
              <w:ind w:left="0"/>
              <w:jc w:val="both"/>
              <w:rPr>
                <w:rFonts w:ascii="Times New Roman" w:hAnsi="Times New Roman" w:cs="Times New Roman"/>
                <w:sz w:val="24"/>
                <w:szCs w:val="24"/>
              </w:rPr>
            </w:pPr>
            <w:r w:rsidRPr="005E67E5">
              <w:rPr>
                <w:rFonts w:ascii="Times New Roman" w:hAnsi="Times New Roman" w:cs="Times New Roman"/>
                <w:sz w:val="24"/>
                <w:szCs w:val="24"/>
              </w:rPr>
              <w:t>Перевозка тела (останков) умершего на кладбище</w:t>
            </w:r>
          </w:p>
        </w:tc>
        <w:tc>
          <w:tcPr>
            <w:tcW w:w="3115" w:type="dxa"/>
          </w:tcPr>
          <w:p w:rsidR="005375E9" w:rsidRPr="005E67E5" w:rsidRDefault="005375E9" w:rsidP="005E67E5">
            <w:pPr>
              <w:pStyle w:val="a3"/>
              <w:ind w:left="0"/>
              <w:jc w:val="both"/>
              <w:rPr>
                <w:rFonts w:ascii="Times New Roman" w:hAnsi="Times New Roman" w:cs="Times New Roman"/>
                <w:sz w:val="24"/>
                <w:szCs w:val="24"/>
              </w:rPr>
            </w:pPr>
            <w:r w:rsidRPr="005E67E5">
              <w:rPr>
                <w:rFonts w:ascii="Times New Roman" w:hAnsi="Times New Roman" w:cs="Times New Roman"/>
                <w:sz w:val="24"/>
                <w:szCs w:val="24"/>
              </w:rPr>
              <w:t>1315,77</w:t>
            </w:r>
          </w:p>
        </w:tc>
      </w:tr>
      <w:tr w:rsidR="005375E9" w:rsidRPr="002650CA" w:rsidTr="00D315E4">
        <w:tc>
          <w:tcPr>
            <w:tcW w:w="988" w:type="dxa"/>
          </w:tcPr>
          <w:p w:rsidR="005375E9" w:rsidRPr="005E67E5" w:rsidRDefault="005375E9" w:rsidP="005E67E5">
            <w:pPr>
              <w:pStyle w:val="a3"/>
              <w:ind w:left="0"/>
              <w:jc w:val="both"/>
              <w:rPr>
                <w:rFonts w:ascii="Times New Roman" w:hAnsi="Times New Roman" w:cs="Times New Roman"/>
                <w:sz w:val="24"/>
                <w:szCs w:val="24"/>
              </w:rPr>
            </w:pPr>
            <w:r w:rsidRPr="005E67E5">
              <w:rPr>
                <w:rFonts w:ascii="Times New Roman" w:hAnsi="Times New Roman" w:cs="Times New Roman"/>
                <w:sz w:val="24"/>
                <w:szCs w:val="24"/>
              </w:rPr>
              <w:t>4.</w:t>
            </w:r>
          </w:p>
        </w:tc>
        <w:tc>
          <w:tcPr>
            <w:tcW w:w="5242" w:type="dxa"/>
          </w:tcPr>
          <w:p w:rsidR="005375E9" w:rsidRPr="005E67E5" w:rsidRDefault="005375E9" w:rsidP="005E67E5">
            <w:pPr>
              <w:pStyle w:val="a3"/>
              <w:ind w:left="0"/>
              <w:jc w:val="both"/>
              <w:rPr>
                <w:rFonts w:ascii="Times New Roman" w:hAnsi="Times New Roman" w:cs="Times New Roman"/>
                <w:sz w:val="24"/>
                <w:szCs w:val="24"/>
              </w:rPr>
            </w:pPr>
            <w:r w:rsidRPr="005E67E5">
              <w:rPr>
                <w:rFonts w:ascii="Times New Roman" w:hAnsi="Times New Roman" w:cs="Times New Roman"/>
                <w:sz w:val="24"/>
                <w:szCs w:val="24"/>
              </w:rPr>
              <w:t>Погребение</w:t>
            </w:r>
          </w:p>
        </w:tc>
        <w:tc>
          <w:tcPr>
            <w:tcW w:w="3115" w:type="dxa"/>
          </w:tcPr>
          <w:p w:rsidR="005375E9" w:rsidRPr="005E67E5" w:rsidRDefault="005375E9" w:rsidP="005E67E5">
            <w:pPr>
              <w:pStyle w:val="a3"/>
              <w:ind w:left="0"/>
              <w:jc w:val="both"/>
              <w:rPr>
                <w:rFonts w:ascii="Times New Roman" w:hAnsi="Times New Roman" w:cs="Times New Roman"/>
                <w:sz w:val="24"/>
                <w:szCs w:val="24"/>
              </w:rPr>
            </w:pPr>
            <w:r w:rsidRPr="005E67E5">
              <w:rPr>
                <w:rFonts w:ascii="Times New Roman" w:hAnsi="Times New Roman" w:cs="Times New Roman"/>
                <w:sz w:val="24"/>
                <w:szCs w:val="24"/>
              </w:rPr>
              <w:t>3228,50</w:t>
            </w:r>
          </w:p>
        </w:tc>
      </w:tr>
      <w:tr w:rsidR="005375E9" w:rsidRPr="002650CA" w:rsidTr="00D315E4">
        <w:tc>
          <w:tcPr>
            <w:tcW w:w="988" w:type="dxa"/>
          </w:tcPr>
          <w:p w:rsidR="005375E9" w:rsidRPr="005E67E5" w:rsidRDefault="005375E9" w:rsidP="005E67E5">
            <w:pPr>
              <w:pStyle w:val="a3"/>
              <w:ind w:left="0"/>
              <w:jc w:val="both"/>
              <w:rPr>
                <w:rFonts w:ascii="Times New Roman" w:hAnsi="Times New Roman" w:cs="Times New Roman"/>
                <w:sz w:val="24"/>
                <w:szCs w:val="24"/>
              </w:rPr>
            </w:pPr>
          </w:p>
        </w:tc>
        <w:tc>
          <w:tcPr>
            <w:tcW w:w="5242" w:type="dxa"/>
          </w:tcPr>
          <w:p w:rsidR="005375E9" w:rsidRPr="005E67E5" w:rsidRDefault="005375E9" w:rsidP="005E67E5">
            <w:pPr>
              <w:pStyle w:val="a3"/>
              <w:ind w:left="0"/>
              <w:jc w:val="both"/>
              <w:rPr>
                <w:rFonts w:ascii="Times New Roman" w:hAnsi="Times New Roman" w:cs="Times New Roman"/>
                <w:sz w:val="24"/>
                <w:szCs w:val="24"/>
              </w:rPr>
            </w:pPr>
            <w:r w:rsidRPr="005E67E5">
              <w:rPr>
                <w:rFonts w:ascii="Times New Roman" w:hAnsi="Times New Roman" w:cs="Times New Roman"/>
                <w:sz w:val="24"/>
                <w:szCs w:val="24"/>
              </w:rPr>
              <w:t>Итого:</w:t>
            </w:r>
          </w:p>
        </w:tc>
        <w:tc>
          <w:tcPr>
            <w:tcW w:w="3115" w:type="dxa"/>
          </w:tcPr>
          <w:p w:rsidR="005375E9" w:rsidRPr="005E67E5" w:rsidRDefault="005375E9" w:rsidP="005E67E5">
            <w:pPr>
              <w:pStyle w:val="a3"/>
              <w:ind w:left="0"/>
              <w:jc w:val="both"/>
              <w:rPr>
                <w:rFonts w:ascii="Times New Roman" w:hAnsi="Times New Roman" w:cs="Times New Roman"/>
                <w:sz w:val="24"/>
                <w:szCs w:val="24"/>
              </w:rPr>
            </w:pPr>
            <w:r w:rsidRPr="005E67E5">
              <w:rPr>
                <w:rFonts w:ascii="Times New Roman" w:hAnsi="Times New Roman" w:cs="Times New Roman"/>
                <w:sz w:val="24"/>
                <w:szCs w:val="24"/>
              </w:rPr>
              <w:t>6964,68</w:t>
            </w:r>
          </w:p>
        </w:tc>
      </w:tr>
    </w:tbl>
    <w:p w:rsidR="005375E9" w:rsidRPr="005375E9" w:rsidRDefault="005375E9" w:rsidP="002650CA">
      <w:pPr>
        <w:pStyle w:val="a3"/>
        <w:spacing w:after="0" w:line="240" w:lineRule="auto"/>
        <w:ind w:left="0" w:firstLine="709"/>
        <w:jc w:val="center"/>
        <w:rPr>
          <w:rFonts w:ascii="Times New Roman" w:hAnsi="Times New Roman" w:cs="Times New Roman"/>
          <w:sz w:val="28"/>
          <w:szCs w:val="28"/>
        </w:rPr>
      </w:pPr>
    </w:p>
    <w:sectPr w:rsidR="005375E9" w:rsidRPr="00537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C33"/>
    <w:multiLevelType w:val="hybridMultilevel"/>
    <w:tmpl w:val="0622B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E3"/>
    <w:rsid w:val="00071C26"/>
    <w:rsid w:val="000B11E3"/>
    <w:rsid w:val="000F6F38"/>
    <w:rsid w:val="001E345B"/>
    <w:rsid w:val="002060A2"/>
    <w:rsid w:val="002650CA"/>
    <w:rsid w:val="00292F13"/>
    <w:rsid w:val="002D54FC"/>
    <w:rsid w:val="002F4688"/>
    <w:rsid w:val="003E2B3B"/>
    <w:rsid w:val="004F0445"/>
    <w:rsid w:val="005375E9"/>
    <w:rsid w:val="005E67E5"/>
    <w:rsid w:val="0060713D"/>
    <w:rsid w:val="006934BE"/>
    <w:rsid w:val="00774541"/>
    <w:rsid w:val="008A1E0E"/>
    <w:rsid w:val="009D26E7"/>
    <w:rsid w:val="00A52894"/>
    <w:rsid w:val="00A678B2"/>
    <w:rsid w:val="00BA71F6"/>
    <w:rsid w:val="00BC6CD2"/>
    <w:rsid w:val="00C66EC9"/>
    <w:rsid w:val="00CE5858"/>
    <w:rsid w:val="00E1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2C86"/>
  <w15:chartTrackingRefBased/>
  <w15:docId w15:val="{3B887C6F-39FC-42A6-A297-DEC89A25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semiHidden/>
    <w:unhideWhenUsed/>
    <w:qFormat/>
    <w:rsid w:val="00CE5858"/>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688"/>
    <w:pPr>
      <w:ind w:left="720"/>
      <w:contextualSpacing/>
    </w:pPr>
  </w:style>
  <w:style w:type="character" w:customStyle="1" w:styleId="40">
    <w:name w:val="Заголовок 4 Знак"/>
    <w:basedOn w:val="a0"/>
    <w:link w:val="4"/>
    <w:semiHidden/>
    <w:rsid w:val="00CE5858"/>
    <w:rPr>
      <w:rFonts w:ascii="Calibri" w:eastAsia="Times New Roman" w:hAnsi="Calibri" w:cs="Times New Roman"/>
      <w:b/>
      <w:bCs/>
      <w:sz w:val="28"/>
      <w:szCs w:val="28"/>
      <w:lang w:eastAsia="ru-RU"/>
    </w:rPr>
  </w:style>
  <w:style w:type="paragraph" w:styleId="a4">
    <w:name w:val="No Spacing"/>
    <w:uiPriority w:val="1"/>
    <w:qFormat/>
    <w:rsid w:val="00CE5858"/>
    <w:pPr>
      <w:spacing w:after="0" w:line="240" w:lineRule="auto"/>
    </w:pPr>
    <w:rPr>
      <w:rFonts w:ascii="Calibri" w:eastAsia="Calibri" w:hAnsi="Calibri" w:cs="Times New Roman"/>
    </w:rPr>
  </w:style>
  <w:style w:type="character" w:styleId="a5">
    <w:name w:val="Hyperlink"/>
    <w:uiPriority w:val="99"/>
    <w:unhideWhenUsed/>
    <w:rsid w:val="00CE5858"/>
    <w:rPr>
      <w:color w:val="0000FF"/>
      <w:u w:val="single"/>
    </w:rPr>
  </w:style>
  <w:style w:type="character" w:styleId="a6">
    <w:name w:val="Strong"/>
    <w:qFormat/>
    <w:rsid w:val="00CE5858"/>
    <w:rPr>
      <w:rFonts w:cs="Times New Roman"/>
      <w:b/>
      <w:bCs/>
    </w:rPr>
  </w:style>
  <w:style w:type="paragraph" w:customStyle="1" w:styleId="ConsPlusNormal">
    <w:name w:val="ConsPlusNormal"/>
    <w:link w:val="ConsPlusNormal0"/>
    <w:uiPriority w:val="99"/>
    <w:qFormat/>
    <w:rsid w:val="002650CA"/>
    <w:pPr>
      <w:widowControl w:val="0"/>
      <w:suppressAutoHyphens/>
      <w:autoSpaceDE w:val="0"/>
      <w:spacing w:after="0" w:line="240" w:lineRule="auto"/>
      <w:ind w:firstLine="720"/>
      <w:jc w:val="both"/>
    </w:pPr>
    <w:rPr>
      <w:rFonts w:ascii="Arial" w:eastAsia="Calibri" w:hAnsi="Arial" w:cs="Arial"/>
      <w:sz w:val="20"/>
      <w:szCs w:val="20"/>
      <w:lang w:eastAsia="zh-CN"/>
    </w:rPr>
  </w:style>
  <w:style w:type="character" w:customStyle="1" w:styleId="ConsPlusNormal0">
    <w:name w:val="ConsPlusNormal Знак"/>
    <w:link w:val="ConsPlusNormal"/>
    <w:uiPriority w:val="99"/>
    <w:qFormat/>
    <w:locked/>
    <w:rsid w:val="002650CA"/>
    <w:rPr>
      <w:rFonts w:ascii="Arial" w:eastAsia="Calibri" w:hAnsi="Arial" w:cs="Arial"/>
      <w:sz w:val="20"/>
      <w:szCs w:val="20"/>
      <w:lang w:eastAsia="zh-CN"/>
    </w:rPr>
  </w:style>
  <w:style w:type="paragraph" w:customStyle="1" w:styleId="21">
    <w:name w:val="Основной текст 21"/>
    <w:rsid w:val="002650CA"/>
    <w:pPr>
      <w:spacing w:after="0" w:line="240" w:lineRule="auto"/>
      <w:ind w:firstLine="709"/>
      <w:jc w:val="center"/>
    </w:pPr>
    <w:rPr>
      <w:rFonts w:ascii="Times New Roman" w:eastAsia="Times New Roman" w:hAnsi="Times New Roman" w:cs="Times New Roman"/>
      <w:b/>
      <w:color w:val="000000"/>
      <w:sz w:val="36"/>
      <w:szCs w:val="20"/>
      <w:lang w:eastAsia="ru-RU"/>
    </w:rPr>
  </w:style>
  <w:style w:type="table" w:styleId="a7">
    <w:name w:val="Table Grid"/>
    <w:basedOn w:val="a1"/>
    <w:uiPriority w:val="39"/>
    <w:rsid w:val="00265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34B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3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ugovostochnoe.tulob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2022-06-06T13:49:00Z</cp:lastPrinted>
  <dcterms:created xsi:type="dcterms:W3CDTF">2022-06-06T13:51:00Z</dcterms:created>
  <dcterms:modified xsi:type="dcterms:W3CDTF">2022-06-20T09:11:00Z</dcterms:modified>
</cp:coreProperties>
</file>